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4802" w14:textId="77777777" w:rsidR="002E23FE" w:rsidRDefault="002E23FE" w:rsidP="002E23FE">
      <w:pPr>
        <w:spacing w:before="39"/>
        <w:ind w:left="3715"/>
        <w:rPr>
          <w:b/>
        </w:rPr>
      </w:pPr>
      <w:r>
        <w:rPr>
          <w:b/>
        </w:rPr>
        <w:t>BOARD</w:t>
      </w:r>
      <w:r>
        <w:rPr>
          <w:b/>
          <w:spacing w:val="-2"/>
        </w:rPr>
        <w:t xml:space="preserve"> </w:t>
      </w:r>
      <w:r>
        <w:rPr>
          <w:b/>
        </w:rPr>
        <w:t>OF</w:t>
      </w:r>
      <w:r>
        <w:rPr>
          <w:b/>
          <w:spacing w:val="-1"/>
        </w:rPr>
        <w:t xml:space="preserve"> </w:t>
      </w:r>
      <w:r>
        <w:rPr>
          <w:b/>
          <w:spacing w:val="-2"/>
        </w:rPr>
        <w:t>EDUCATION</w:t>
      </w:r>
    </w:p>
    <w:p w14:paraId="17C64803" w14:textId="77777777" w:rsidR="002E23FE" w:rsidRDefault="002E23FE" w:rsidP="002E23FE">
      <w:pPr>
        <w:ind w:left="2097" w:right="1729" w:firstLine="631"/>
        <w:rPr>
          <w:b/>
        </w:rPr>
      </w:pPr>
      <w:r>
        <w:rPr>
          <w:b/>
        </w:rPr>
        <w:t>SCHOOL DISTRICT NO. 78 (FRASER-CASCADE) OPERATIONS</w:t>
      </w:r>
      <w:r>
        <w:rPr>
          <w:b/>
          <w:spacing w:val="-7"/>
        </w:rPr>
        <w:t xml:space="preserve"> </w:t>
      </w:r>
      <w:r>
        <w:rPr>
          <w:b/>
        </w:rPr>
        <w:t>&amp;</w:t>
      </w:r>
      <w:r>
        <w:rPr>
          <w:b/>
          <w:spacing w:val="-8"/>
        </w:rPr>
        <w:t xml:space="preserve"> </w:t>
      </w:r>
      <w:r>
        <w:rPr>
          <w:b/>
        </w:rPr>
        <w:t>FACILITIES</w:t>
      </w:r>
      <w:r>
        <w:rPr>
          <w:b/>
          <w:spacing w:val="-10"/>
        </w:rPr>
        <w:t xml:space="preserve"> </w:t>
      </w:r>
      <w:r>
        <w:rPr>
          <w:b/>
        </w:rPr>
        <w:t>COMMITTEE</w:t>
      </w:r>
      <w:r>
        <w:rPr>
          <w:b/>
          <w:spacing w:val="-6"/>
        </w:rPr>
        <w:t xml:space="preserve"> </w:t>
      </w:r>
      <w:r>
        <w:rPr>
          <w:b/>
        </w:rPr>
        <w:t>MEETING</w:t>
      </w:r>
      <w:r>
        <w:rPr>
          <w:b/>
          <w:spacing w:val="-5"/>
        </w:rPr>
        <w:t xml:space="preserve"> </w:t>
      </w:r>
      <w:r>
        <w:rPr>
          <w:b/>
        </w:rPr>
        <w:t>MINUTES</w:t>
      </w:r>
    </w:p>
    <w:p w14:paraId="17C64804" w14:textId="5104A57A" w:rsidR="002E23FE" w:rsidRDefault="00FF3BC1" w:rsidP="002E23FE">
      <w:pPr>
        <w:spacing w:before="1" w:line="267" w:lineRule="exact"/>
        <w:ind w:left="2297" w:right="2345"/>
        <w:jc w:val="center"/>
      </w:pPr>
      <w:r>
        <w:t>February 6</w:t>
      </w:r>
      <w:r w:rsidR="00BC645B">
        <w:t>, 202</w:t>
      </w:r>
      <w:r>
        <w:t>4</w:t>
      </w:r>
    </w:p>
    <w:p w14:paraId="17C64805" w14:textId="77777777" w:rsidR="002E23FE" w:rsidRDefault="002E23FE" w:rsidP="002E23FE">
      <w:pPr>
        <w:spacing w:line="267" w:lineRule="exact"/>
        <w:ind w:left="2298" w:right="2345"/>
        <w:jc w:val="center"/>
        <w:rPr>
          <w:b/>
        </w:rPr>
      </w:pPr>
      <w:r>
        <w:rPr>
          <w:b/>
        </w:rPr>
        <w:t>Via</w:t>
      </w:r>
      <w:r>
        <w:rPr>
          <w:b/>
          <w:spacing w:val="-4"/>
        </w:rPr>
        <w:t xml:space="preserve"> </w:t>
      </w:r>
      <w:r>
        <w:rPr>
          <w:b/>
        </w:rPr>
        <w:t>Zoom</w:t>
      </w:r>
      <w:r>
        <w:rPr>
          <w:b/>
          <w:spacing w:val="-3"/>
        </w:rPr>
        <w:t xml:space="preserve"> </w:t>
      </w:r>
      <w:r>
        <w:rPr>
          <w:b/>
        </w:rPr>
        <w:t>Video</w:t>
      </w:r>
      <w:r>
        <w:rPr>
          <w:b/>
          <w:spacing w:val="-3"/>
        </w:rPr>
        <w:t xml:space="preserve"> </w:t>
      </w:r>
      <w:r>
        <w:rPr>
          <w:b/>
          <w:spacing w:val="-2"/>
        </w:rPr>
        <w:t>Conference</w:t>
      </w:r>
    </w:p>
    <w:p w14:paraId="06E3E160" w14:textId="77777777" w:rsidR="007B52B8" w:rsidRDefault="007B52B8" w:rsidP="00740560">
      <w:pPr>
        <w:spacing w:before="56"/>
        <w:rPr>
          <w:b/>
          <w:spacing w:val="-2"/>
        </w:rPr>
      </w:pPr>
    </w:p>
    <w:p w14:paraId="17C64806" w14:textId="71CAA9E0" w:rsidR="002E23FE" w:rsidRPr="00740560" w:rsidRDefault="002E23FE" w:rsidP="00740560">
      <w:pPr>
        <w:spacing w:before="56"/>
        <w:rPr>
          <w:b/>
        </w:rPr>
      </w:pPr>
      <w:r>
        <w:rPr>
          <w:b/>
          <w:spacing w:val="-2"/>
        </w:rPr>
        <w:t>PRESENT:</w:t>
      </w:r>
    </w:p>
    <w:p w14:paraId="17C64807" w14:textId="77777777" w:rsidR="002E23FE" w:rsidRDefault="002E23FE" w:rsidP="002E23FE">
      <w:pPr>
        <w:ind w:left="840"/>
        <w:rPr>
          <w:b/>
        </w:rPr>
      </w:pPr>
      <w:r>
        <w:rPr>
          <w:b/>
        </w:rPr>
        <w:t>Board</w:t>
      </w:r>
      <w:r>
        <w:rPr>
          <w:b/>
          <w:spacing w:val="-3"/>
        </w:rPr>
        <w:t xml:space="preserve"> </w:t>
      </w:r>
      <w:r>
        <w:rPr>
          <w:b/>
          <w:spacing w:val="-2"/>
        </w:rPr>
        <w:t>Representatives:</w:t>
      </w:r>
    </w:p>
    <w:p w14:paraId="40068938" w14:textId="7B6385B6" w:rsidR="0084664D" w:rsidRDefault="0084664D" w:rsidP="0084664D">
      <w:pPr>
        <w:tabs>
          <w:tab w:val="left" w:pos="4439"/>
        </w:tabs>
        <w:ind w:left="1560"/>
      </w:pPr>
      <w:r>
        <w:t>Andrea Hensen</w:t>
      </w:r>
      <w:r>
        <w:tab/>
        <w:t>Trustee (Committee</w:t>
      </w:r>
      <w:r>
        <w:rPr>
          <w:spacing w:val="-4"/>
        </w:rPr>
        <w:t xml:space="preserve"> </w:t>
      </w:r>
      <w:r>
        <w:rPr>
          <w:spacing w:val="-2"/>
        </w:rPr>
        <w:t>Chair)</w:t>
      </w:r>
    </w:p>
    <w:p w14:paraId="17C64808" w14:textId="088C4249" w:rsidR="002E23FE" w:rsidRDefault="009604C3" w:rsidP="002E23FE">
      <w:pPr>
        <w:tabs>
          <w:tab w:val="left" w:pos="4439"/>
        </w:tabs>
        <w:ind w:left="1560"/>
        <w:rPr>
          <w:spacing w:val="-8"/>
        </w:rPr>
      </w:pPr>
      <w:r>
        <w:t>Pattie Desjardins</w:t>
      </w:r>
      <w:r w:rsidR="002E23FE">
        <w:tab/>
        <w:t>Trustee</w:t>
      </w:r>
      <w:r w:rsidR="002E23FE">
        <w:rPr>
          <w:spacing w:val="-8"/>
        </w:rPr>
        <w:t xml:space="preserve"> </w:t>
      </w:r>
    </w:p>
    <w:p w14:paraId="17C6480A" w14:textId="77777777" w:rsidR="002E23FE" w:rsidRDefault="002E23FE" w:rsidP="002E23FE">
      <w:pPr>
        <w:ind w:left="840"/>
        <w:rPr>
          <w:b/>
        </w:rPr>
      </w:pPr>
    </w:p>
    <w:p w14:paraId="17C6480B" w14:textId="77777777" w:rsidR="002E23FE" w:rsidRDefault="002E23FE" w:rsidP="002E23FE">
      <w:pPr>
        <w:ind w:left="840"/>
        <w:rPr>
          <w:b/>
        </w:rPr>
      </w:pPr>
      <w:r>
        <w:rPr>
          <w:b/>
        </w:rPr>
        <w:t>Committee</w:t>
      </w:r>
      <w:r>
        <w:rPr>
          <w:b/>
          <w:spacing w:val="-6"/>
        </w:rPr>
        <w:t xml:space="preserve"> </w:t>
      </w:r>
      <w:r>
        <w:rPr>
          <w:b/>
          <w:spacing w:val="-2"/>
        </w:rPr>
        <w:t>Representatives:</w:t>
      </w:r>
    </w:p>
    <w:p w14:paraId="17C6480C" w14:textId="77777777" w:rsidR="002E23FE" w:rsidRDefault="002E23FE" w:rsidP="002E23FE">
      <w:pPr>
        <w:tabs>
          <w:tab w:val="left" w:pos="4440"/>
        </w:tabs>
        <w:spacing w:line="268" w:lineRule="exact"/>
        <w:ind w:left="1560"/>
        <w:rPr>
          <w:spacing w:val="-5"/>
        </w:rPr>
      </w:pPr>
      <w:r>
        <w:t>Diana</w:t>
      </w:r>
      <w:r>
        <w:rPr>
          <w:spacing w:val="-3"/>
        </w:rPr>
        <w:t xml:space="preserve"> </w:t>
      </w:r>
      <w:r>
        <w:rPr>
          <w:spacing w:val="-2"/>
        </w:rPr>
        <w:t>Stromquist</w:t>
      </w:r>
      <w:r>
        <w:tab/>
      </w:r>
      <w:r>
        <w:rPr>
          <w:spacing w:val="-5"/>
        </w:rPr>
        <w:t>IEC</w:t>
      </w:r>
    </w:p>
    <w:p w14:paraId="17C6480D" w14:textId="77777777" w:rsidR="005F1055" w:rsidRPr="005F1055" w:rsidRDefault="005F1055" w:rsidP="005F1055">
      <w:pPr>
        <w:tabs>
          <w:tab w:val="left" w:pos="4440"/>
        </w:tabs>
        <w:ind w:left="1560"/>
        <w:rPr>
          <w:spacing w:val="-2"/>
        </w:rPr>
      </w:pPr>
      <w:r>
        <w:t>Karl</w:t>
      </w:r>
      <w:r>
        <w:rPr>
          <w:spacing w:val="-2"/>
        </w:rPr>
        <w:t xml:space="preserve"> Koslowsky</w:t>
      </w:r>
      <w:r>
        <w:tab/>
      </w:r>
      <w:r>
        <w:rPr>
          <w:spacing w:val="-2"/>
        </w:rPr>
        <w:t>FCPVPA</w:t>
      </w:r>
    </w:p>
    <w:p w14:paraId="17C6480E" w14:textId="77777777" w:rsidR="00D466C1" w:rsidRDefault="00D466C1" w:rsidP="00D466C1">
      <w:pPr>
        <w:tabs>
          <w:tab w:val="left" w:pos="4440"/>
        </w:tabs>
        <w:spacing w:before="1"/>
        <w:ind w:left="1560"/>
        <w:rPr>
          <w:spacing w:val="-2"/>
        </w:rPr>
      </w:pPr>
      <w:r>
        <w:t>Shane</w:t>
      </w:r>
      <w:r>
        <w:rPr>
          <w:spacing w:val="-3"/>
        </w:rPr>
        <w:t xml:space="preserve"> </w:t>
      </w:r>
      <w:r>
        <w:rPr>
          <w:spacing w:val="-2"/>
        </w:rPr>
        <w:t>Wiseman</w:t>
      </w:r>
      <w:r>
        <w:tab/>
      </w:r>
      <w:r>
        <w:rPr>
          <w:spacing w:val="-2"/>
        </w:rPr>
        <w:t>FCPVPA</w:t>
      </w:r>
    </w:p>
    <w:p w14:paraId="59C59C6E" w14:textId="26B71A16" w:rsidR="0084664D" w:rsidRDefault="0084664D" w:rsidP="00C45780">
      <w:pPr>
        <w:tabs>
          <w:tab w:val="left" w:pos="4440"/>
        </w:tabs>
        <w:spacing w:line="268" w:lineRule="exact"/>
        <w:ind w:left="1560"/>
      </w:pPr>
      <w:r>
        <w:t>Jan Morris</w:t>
      </w:r>
      <w:r>
        <w:tab/>
        <w:t xml:space="preserve">CMAW </w:t>
      </w:r>
    </w:p>
    <w:p w14:paraId="59708326" w14:textId="4C643BBF" w:rsidR="00C11F82" w:rsidRPr="00C45780" w:rsidRDefault="00C11F82" w:rsidP="00C45780">
      <w:pPr>
        <w:tabs>
          <w:tab w:val="left" w:pos="4440"/>
        </w:tabs>
        <w:spacing w:line="268" w:lineRule="exact"/>
        <w:ind w:left="1560"/>
      </w:pPr>
      <w:r>
        <w:t>Anders</w:t>
      </w:r>
      <w:r>
        <w:rPr>
          <w:spacing w:val="-4"/>
        </w:rPr>
        <w:t xml:space="preserve"> </w:t>
      </w:r>
      <w:r>
        <w:rPr>
          <w:spacing w:val="-2"/>
        </w:rPr>
        <w:t>Lunde</w:t>
      </w:r>
      <w:r>
        <w:tab/>
        <w:t>Teacher</w:t>
      </w:r>
      <w:r>
        <w:rPr>
          <w:spacing w:val="-6"/>
        </w:rPr>
        <w:t xml:space="preserve"> </w:t>
      </w:r>
      <w:proofErr w:type="spellStart"/>
      <w:r>
        <w:rPr>
          <w:spacing w:val="-4"/>
        </w:rPr>
        <w:t>FCTA</w:t>
      </w:r>
      <w:proofErr w:type="spellEnd"/>
    </w:p>
    <w:p w14:paraId="17C64810" w14:textId="77777777" w:rsidR="002E23FE" w:rsidRDefault="002E23FE" w:rsidP="002E23FE">
      <w:pPr>
        <w:pStyle w:val="BodyText"/>
        <w:spacing w:before="8"/>
        <w:rPr>
          <w:sz w:val="19"/>
        </w:rPr>
      </w:pPr>
    </w:p>
    <w:p w14:paraId="17C64811" w14:textId="77777777" w:rsidR="002E23FE" w:rsidRDefault="002E23FE" w:rsidP="002E23FE">
      <w:pPr>
        <w:spacing w:line="268" w:lineRule="exact"/>
        <w:ind w:left="840"/>
        <w:rPr>
          <w:b/>
        </w:rPr>
      </w:pPr>
      <w:r>
        <w:rPr>
          <w:b/>
        </w:rPr>
        <w:t>District</w:t>
      </w:r>
      <w:r>
        <w:rPr>
          <w:b/>
          <w:spacing w:val="-6"/>
        </w:rPr>
        <w:t xml:space="preserve"> </w:t>
      </w:r>
      <w:r>
        <w:rPr>
          <w:b/>
          <w:spacing w:val="-2"/>
        </w:rPr>
        <w:t>Staff:</w:t>
      </w:r>
    </w:p>
    <w:p w14:paraId="17C64812" w14:textId="77777777" w:rsidR="002E23FE" w:rsidRDefault="002E23FE" w:rsidP="002E23FE">
      <w:pPr>
        <w:tabs>
          <w:tab w:val="left" w:pos="4439"/>
        </w:tabs>
        <w:spacing w:line="268" w:lineRule="exact"/>
        <w:ind w:left="1560"/>
        <w:rPr>
          <w:spacing w:val="-2"/>
        </w:rPr>
      </w:pPr>
      <w:r>
        <w:t>Balan</w:t>
      </w:r>
      <w:r>
        <w:rPr>
          <w:spacing w:val="-5"/>
        </w:rPr>
        <w:t xml:space="preserve"> </w:t>
      </w:r>
      <w:r>
        <w:rPr>
          <w:spacing w:val="-2"/>
        </w:rPr>
        <w:t>Moorthy</w:t>
      </w:r>
      <w:r>
        <w:tab/>
      </w:r>
      <w:r>
        <w:rPr>
          <w:spacing w:val="-2"/>
        </w:rPr>
        <w:t>Superintendent</w:t>
      </w:r>
    </w:p>
    <w:p w14:paraId="17C64813" w14:textId="66C8FDFF" w:rsidR="00D466C1" w:rsidRDefault="00D466C1" w:rsidP="002E23FE">
      <w:pPr>
        <w:tabs>
          <w:tab w:val="left" w:pos="4439"/>
        </w:tabs>
        <w:spacing w:line="268" w:lineRule="exact"/>
        <w:ind w:left="1560"/>
      </w:pPr>
      <w:r>
        <w:t>Gerry Slykhuis</w:t>
      </w:r>
      <w:r>
        <w:tab/>
        <w:t>Secretary Treasurer</w:t>
      </w:r>
    </w:p>
    <w:p w14:paraId="47C51F77" w14:textId="754E9961" w:rsidR="0084664D" w:rsidRDefault="0084664D" w:rsidP="0084664D">
      <w:pPr>
        <w:tabs>
          <w:tab w:val="left" w:pos="4439"/>
        </w:tabs>
        <w:ind w:left="1560"/>
      </w:pPr>
      <w:r>
        <w:t>Renge</w:t>
      </w:r>
      <w:r>
        <w:rPr>
          <w:spacing w:val="-1"/>
        </w:rPr>
        <w:t xml:space="preserve"> </w:t>
      </w:r>
      <w:r>
        <w:rPr>
          <w:spacing w:val="-2"/>
        </w:rPr>
        <w:t>Bailie</w:t>
      </w:r>
      <w:r>
        <w:tab/>
        <w:t>Assistant</w:t>
      </w:r>
      <w:r>
        <w:rPr>
          <w:spacing w:val="-3"/>
        </w:rPr>
        <w:t xml:space="preserve"> </w:t>
      </w:r>
      <w:r>
        <w:rPr>
          <w:spacing w:val="-2"/>
        </w:rPr>
        <w:t>Superintendent</w:t>
      </w:r>
    </w:p>
    <w:p w14:paraId="17C64814" w14:textId="77777777" w:rsidR="002E23FE" w:rsidRDefault="002E23FE" w:rsidP="002E23FE">
      <w:pPr>
        <w:tabs>
          <w:tab w:val="left" w:pos="4439"/>
        </w:tabs>
        <w:ind w:left="1560"/>
      </w:pPr>
      <w:r>
        <w:t>Doug</w:t>
      </w:r>
      <w:r>
        <w:rPr>
          <w:spacing w:val="-3"/>
        </w:rPr>
        <w:t xml:space="preserve"> </w:t>
      </w:r>
      <w:r>
        <w:rPr>
          <w:spacing w:val="-2"/>
        </w:rPr>
        <w:t>Templeton</w:t>
      </w:r>
      <w:r>
        <w:tab/>
        <w:t>Director</w:t>
      </w:r>
      <w:r>
        <w:rPr>
          <w:spacing w:val="-7"/>
        </w:rPr>
        <w:t xml:space="preserve"> </w:t>
      </w:r>
      <w:r>
        <w:t>of</w:t>
      </w:r>
      <w:r>
        <w:rPr>
          <w:spacing w:val="-3"/>
        </w:rPr>
        <w:t xml:space="preserve"> </w:t>
      </w:r>
      <w:r>
        <w:t>Facilities</w:t>
      </w:r>
      <w:r>
        <w:rPr>
          <w:spacing w:val="-5"/>
        </w:rPr>
        <w:t xml:space="preserve"> </w:t>
      </w:r>
      <w:r>
        <w:t>&amp;</w:t>
      </w:r>
      <w:r>
        <w:rPr>
          <w:spacing w:val="-4"/>
        </w:rPr>
        <w:t xml:space="preserve"> </w:t>
      </w:r>
      <w:r>
        <w:rPr>
          <w:spacing w:val="-2"/>
        </w:rPr>
        <w:t>Transportation</w:t>
      </w:r>
    </w:p>
    <w:p w14:paraId="17C64815" w14:textId="77777777" w:rsidR="002E23FE" w:rsidRDefault="002E23FE" w:rsidP="002E23FE">
      <w:pPr>
        <w:tabs>
          <w:tab w:val="left" w:pos="4439"/>
        </w:tabs>
        <w:ind w:left="1560"/>
      </w:pPr>
      <w:r>
        <w:t>Crystal</w:t>
      </w:r>
      <w:r>
        <w:rPr>
          <w:spacing w:val="-6"/>
        </w:rPr>
        <w:t xml:space="preserve"> </w:t>
      </w:r>
      <w:r>
        <w:rPr>
          <w:spacing w:val="-2"/>
        </w:rPr>
        <w:t>Medlock</w:t>
      </w:r>
      <w:r>
        <w:tab/>
        <w:t>Executive</w:t>
      </w:r>
      <w:r>
        <w:rPr>
          <w:spacing w:val="-5"/>
        </w:rPr>
        <w:t xml:space="preserve"> </w:t>
      </w:r>
      <w:r>
        <w:rPr>
          <w:spacing w:val="-2"/>
        </w:rPr>
        <w:t>Secretary</w:t>
      </w:r>
    </w:p>
    <w:p w14:paraId="17C64816" w14:textId="77777777" w:rsidR="002E23FE" w:rsidRDefault="002E23FE" w:rsidP="002E23FE">
      <w:pPr>
        <w:pStyle w:val="BodyText"/>
        <w:spacing w:before="8"/>
        <w:rPr>
          <w:sz w:val="19"/>
        </w:rPr>
      </w:pPr>
    </w:p>
    <w:p w14:paraId="17C64817" w14:textId="17C3D737" w:rsidR="002E23FE" w:rsidRDefault="002E23FE" w:rsidP="002E23FE">
      <w:pPr>
        <w:spacing w:before="1"/>
        <w:ind w:left="840"/>
        <w:rPr>
          <w:b/>
          <w:spacing w:val="-2"/>
        </w:rPr>
      </w:pPr>
      <w:r>
        <w:rPr>
          <w:b/>
          <w:spacing w:val="-2"/>
        </w:rPr>
        <w:t>Regrets:</w:t>
      </w:r>
    </w:p>
    <w:p w14:paraId="6753CA88" w14:textId="112B2595" w:rsidR="00C11F82" w:rsidRDefault="00C11F82" w:rsidP="00C11F82">
      <w:pPr>
        <w:tabs>
          <w:tab w:val="left" w:pos="4439"/>
        </w:tabs>
        <w:ind w:left="1560"/>
        <w:rPr>
          <w:spacing w:val="-2"/>
        </w:rPr>
      </w:pPr>
      <w:r>
        <w:t>Renge</w:t>
      </w:r>
      <w:r>
        <w:rPr>
          <w:spacing w:val="-1"/>
        </w:rPr>
        <w:t xml:space="preserve"> </w:t>
      </w:r>
      <w:r>
        <w:rPr>
          <w:spacing w:val="-2"/>
        </w:rPr>
        <w:t>Bailie</w:t>
      </w:r>
      <w:r>
        <w:tab/>
        <w:t>Assistant</w:t>
      </w:r>
      <w:r>
        <w:rPr>
          <w:spacing w:val="-3"/>
        </w:rPr>
        <w:t xml:space="preserve"> </w:t>
      </w:r>
      <w:r>
        <w:rPr>
          <w:spacing w:val="-2"/>
        </w:rPr>
        <w:t>Superintendent</w:t>
      </w:r>
    </w:p>
    <w:p w14:paraId="1BBF30F9" w14:textId="77777777" w:rsidR="00C11F82" w:rsidRDefault="00C11F82" w:rsidP="00C11F82">
      <w:pPr>
        <w:tabs>
          <w:tab w:val="left" w:pos="4440"/>
        </w:tabs>
      </w:pPr>
      <w:r>
        <w:rPr>
          <w:spacing w:val="-4"/>
        </w:rPr>
        <w:t xml:space="preserve">                                  </w:t>
      </w:r>
      <w:r>
        <w:t>Crystal</w:t>
      </w:r>
      <w:r>
        <w:rPr>
          <w:spacing w:val="-3"/>
        </w:rPr>
        <w:t xml:space="preserve"> </w:t>
      </w:r>
      <w:r>
        <w:rPr>
          <w:spacing w:val="-2"/>
        </w:rPr>
        <w:t>Hatzidimitriou</w:t>
      </w:r>
      <w:r>
        <w:tab/>
      </w:r>
      <w:proofErr w:type="spellStart"/>
      <w:r>
        <w:rPr>
          <w:spacing w:val="-4"/>
        </w:rPr>
        <w:t>DPAC</w:t>
      </w:r>
      <w:proofErr w:type="spellEnd"/>
    </w:p>
    <w:p w14:paraId="10C67B81" w14:textId="77777777" w:rsidR="00C11F82" w:rsidRDefault="00C11F82" w:rsidP="00C11F82">
      <w:pPr>
        <w:tabs>
          <w:tab w:val="left" w:pos="4440"/>
        </w:tabs>
        <w:ind w:left="1560"/>
      </w:pPr>
      <w:r>
        <w:t>Stephanie Fredette</w:t>
      </w:r>
      <w:r>
        <w:tab/>
      </w:r>
      <w:r>
        <w:rPr>
          <w:spacing w:val="-5"/>
        </w:rPr>
        <w:t>IEC</w:t>
      </w:r>
    </w:p>
    <w:p w14:paraId="17C6481F" w14:textId="77777777" w:rsidR="002E23FE" w:rsidRDefault="002E23FE" w:rsidP="002E23FE">
      <w:pPr>
        <w:pStyle w:val="BodyText"/>
        <w:spacing w:before="1"/>
        <w:rPr>
          <w:sz w:val="22"/>
        </w:rPr>
      </w:pPr>
    </w:p>
    <w:p w14:paraId="17C64820" w14:textId="77777777" w:rsidR="002E23FE" w:rsidRDefault="002E23FE" w:rsidP="002E23FE">
      <w:pPr>
        <w:pStyle w:val="ListParagraph"/>
        <w:numPr>
          <w:ilvl w:val="0"/>
          <w:numId w:val="1"/>
        </w:numPr>
        <w:tabs>
          <w:tab w:val="left" w:pos="529"/>
        </w:tabs>
        <w:jc w:val="both"/>
        <w:rPr>
          <w:b/>
        </w:rPr>
      </w:pPr>
      <w:r>
        <w:rPr>
          <w:b/>
        </w:rPr>
        <w:t>Call</w:t>
      </w:r>
      <w:r>
        <w:rPr>
          <w:b/>
          <w:spacing w:val="-5"/>
        </w:rPr>
        <w:t xml:space="preserve"> </w:t>
      </w:r>
      <w:r>
        <w:rPr>
          <w:b/>
        </w:rPr>
        <w:t>to</w:t>
      </w:r>
      <w:r>
        <w:rPr>
          <w:b/>
          <w:spacing w:val="-5"/>
        </w:rPr>
        <w:t xml:space="preserve"> </w:t>
      </w:r>
      <w:r>
        <w:rPr>
          <w:b/>
        </w:rPr>
        <w:t>Order</w:t>
      </w:r>
      <w:r>
        <w:rPr>
          <w:b/>
          <w:spacing w:val="-3"/>
        </w:rPr>
        <w:t xml:space="preserve"> </w:t>
      </w:r>
      <w:r>
        <w:rPr>
          <w:b/>
        </w:rPr>
        <w:t>and</w:t>
      </w:r>
      <w:r>
        <w:rPr>
          <w:b/>
          <w:spacing w:val="-7"/>
        </w:rPr>
        <w:t xml:space="preserve"> </w:t>
      </w:r>
      <w:r>
        <w:rPr>
          <w:b/>
        </w:rPr>
        <w:t>Acknowledgement</w:t>
      </w:r>
      <w:r>
        <w:rPr>
          <w:b/>
          <w:spacing w:val="-4"/>
        </w:rPr>
        <w:t xml:space="preserve"> </w:t>
      </w:r>
      <w:r>
        <w:rPr>
          <w:b/>
        </w:rPr>
        <w:t>of</w:t>
      </w:r>
      <w:r>
        <w:rPr>
          <w:b/>
          <w:spacing w:val="-4"/>
        </w:rPr>
        <w:t xml:space="preserve"> </w:t>
      </w:r>
      <w:r>
        <w:rPr>
          <w:b/>
        </w:rPr>
        <w:t>Indigenous</w:t>
      </w:r>
      <w:r>
        <w:rPr>
          <w:b/>
          <w:spacing w:val="-2"/>
        </w:rPr>
        <w:t xml:space="preserve"> Territory</w:t>
      </w:r>
    </w:p>
    <w:p w14:paraId="17C64821" w14:textId="443ED27C" w:rsidR="002E23FE" w:rsidRDefault="002E23FE" w:rsidP="00740560">
      <w:pPr>
        <w:ind w:left="528" w:right="114"/>
        <w:jc w:val="both"/>
        <w:rPr>
          <w:color w:val="000000"/>
          <w:shd w:val="clear" w:color="auto" w:fill="F9F8F8"/>
        </w:rPr>
      </w:pPr>
      <w:r>
        <w:t>The meeting was called to order by</w:t>
      </w:r>
      <w:r>
        <w:rPr>
          <w:spacing w:val="-3"/>
        </w:rPr>
        <w:t xml:space="preserve"> </w:t>
      </w:r>
      <w:r w:rsidR="00B85886">
        <w:t xml:space="preserve">Trustee Pattie Desjardins </w:t>
      </w:r>
      <w:r>
        <w:t>at 4:3</w:t>
      </w:r>
      <w:r w:rsidR="00C11F82">
        <w:t>4</w:t>
      </w:r>
      <w:r>
        <w:t xml:space="preserve"> p.m.</w:t>
      </w:r>
      <w:r>
        <w:rPr>
          <w:spacing w:val="-4"/>
        </w:rPr>
        <w:t xml:space="preserve"> </w:t>
      </w:r>
      <w:r>
        <w:t>via Zoom video conference.</w:t>
      </w:r>
      <w:r>
        <w:rPr>
          <w:spacing w:val="-2"/>
        </w:rPr>
        <w:t xml:space="preserve"> </w:t>
      </w:r>
      <w:r w:rsidR="00B85886">
        <w:t>She</w:t>
      </w:r>
      <w:r>
        <w:rPr>
          <w:spacing w:val="-3"/>
        </w:rPr>
        <w:t xml:space="preserve"> </w:t>
      </w:r>
      <w:r>
        <w:t>opened by</w:t>
      </w:r>
      <w:r>
        <w:rPr>
          <w:spacing w:val="-3"/>
        </w:rPr>
        <w:t xml:space="preserve"> </w:t>
      </w:r>
      <w:r>
        <w:t xml:space="preserve">acknowledging that the meeting was being held on the traditional, ancestral and unceded </w:t>
      </w:r>
      <w:r w:rsidR="00F80F99">
        <w:t xml:space="preserve">shared </w:t>
      </w:r>
      <w:r>
        <w:t xml:space="preserve">territory of the </w:t>
      </w:r>
      <w:proofErr w:type="spellStart"/>
      <w:proofErr w:type="gramStart"/>
      <w:r>
        <w:rPr>
          <w:color w:val="000000"/>
          <w:shd w:val="clear" w:color="auto" w:fill="F9F8F8"/>
        </w:rPr>
        <w:t>Xwchíyò;m</w:t>
      </w:r>
      <w:proofErr w:type="spellEnd"/>
      <w:proofErr w:type="gram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Sts’ailes</w:t>
      </w:r>
      <w:proofErr w:type="spell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Sq’éwlets</w:t>
      </w:r>
      <w:proofErr w:type="spell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Sq’éwqel</w:t>
      </w:r>
      <w:proofErr w:type="spellEnd"/>
      <w:r>
        <w:rPr>
          <w:color w:val="000000"/>
          <w:shd w:val="clear" w:color="auto" w:fill="F9F8F8"/>
        </w:rPr>
        <w:t>,</w:t>
      </w:r>
      <w:r>
        <w:rPr>
          <w:color w:val="000000"/>
        </w:rPr>
        <w:t xml:space="preserve"> </w:t>
      </w:r>
      <w:proofErr w:type="spellStart"/>
      <w:r>
        <w:rPr>
          <w:color w:val="000000"/>
          <w:shd w:val="clear" w:color="auto" w:fill="F9F8F8"/>
        </w:rPr>
        <w:t>Shxw’ōwhámél</w:t>
      </w:r>
      <w:proofErr w:type="spellEnd"/>
      <w:r>
        <w:rPr>
          <w:color w:val="000000"/>
          <w:shd w:val="clear" w:color="auto" w:fill="F9F8F8"/>
        </w:rPr>
        <w:t xml:space="preserve">, </w:t>
      </w:r>
      <w:proofErr w:type="spellStart"/>
      <w:r>
        <w:rPr>
          <w:color w:val="000000"/>
          <w:shd w:val="clear" w:color="auto" w:fill="F9F8F8"/>
        </w:rPr>
        <w:t>Sqewá;lxw</w:t>
      </w:r>
      <w:proofErr w:type="spellEnd"/>
      <w:r>
        <w:rPr>
          <w:color w:val="000000"/>
          <w:shd w:val="clear" w:color="auto" w:fill="F9F8F8"/>
        </w:rPr>
        <w:t xml:space="preserve">, </w:t>
      </w:r>
      <w:proofErr w:type="spellStart"/>
      <w:r>
        <w:rPr>
          <w:color w:val="000000"/>
          <w:shd w:val="clear" w:color="auto" w:fill="F9F8F8"/>
        </w:rPr>
        <w:t>nłeɁkepmxúym’xʷ</w:t>
      </w:r>
      <w:proofErr w:type="spellEnd"/>
      <w:r>
        <w:rPr>
          <w:color w:val="000000"/>
          <w:shd w:val="clear" w:color="auto" w:fill="F9F8F8"/>
        </w:rPr>
        <w:t>, and Chawathil people</w:t>
      </w:r>
      <w:r w:rsidR="0084664D">
        <w:rPr>
          <w:color w:val="000000"/>
          <w:shd w:val="clear" w:color="auto" w:fill="F9F8F8"/>
        </w:rPr>
        <w:t>.</w:t>
      </w:r>
    </w:p>
    <w:p w14:paraId="5AF3C972" w14:textId="5583F7D9" w:rsidR="0084664D" w:rsidRDefault="0084664D" w:rsidP="00740560">
      <w:pPr>
        <w:ind w:left="528" w:right="114"/>
        <w:jc w:val="both"/>
        <w:rPr>
          <w:color w:val="000000"/>
          <w:shd w:val="clear" w:color="auto" w:fill="F9F8F8"/>
        </w:rPr>
      </w:pPr>
    </w:p>
    <w:p w14:paraId="17C64823" w14:textId="1B6723F2" w:rsidR="002E23FE" w:rsidRDefault="002E23FE" w:rsidP="002E23FE">
      <w:pPr>
        <w:pStyle w:val="ListParagraph"/>
        <w:numPr>
          <w:ilvl w:val="0"/>
          <w:numId w:val="1"/>
        </w:numPr>
        <w:tabs>
          <w:tab w:val="left" w:pos="529"/>
        </w:tabs>
        <w:jc w:val="both"/>
        <w:rPr>
          <w:b/>
        </w:rPr>
      </w:pPr>
      <w:r>
        <w:rPr>
          <w:b/>
        </w:rPr>
        <w:t>Approval</w:t>
      </w:r>
      <w:r>
        <w:rPr>
          <w:b/>
          <w:spacing w:val="-3"/>
        </w:rPr>
        <w:t xml:space="preserve"> </w:t>
      </w:r>
      <w:r>
        <w:rPr>
          <w:b/>
        </w:rPr>
        <w:t>of</w:t>
      </w:r>
      <w:r>
        <w:rPr>
          <w:b/>
          <w:spacing w:val="-5"/>
        </w:rPr>
        <w:t xml:space="preserve"> </w:t>
      </w:r>
      <w:r>
        <w:rPr>
          <w:b/>
          <w:spacing w:val="-2"/>
        </w:rPr>
        <w:t>Agenda</w:t>
      </w:r>
    </w:p>
    <w:p w14:paraId="17C64824" w14:textId="77777777" w:rsidR="002E23FE" w:rsidRDefault="002E23FE" w:rsidP="002E23FE">
      <w:pPr>
        <w:pStyle w:val="BodyText"/>
        <w:spacing w:before="1"/>
        <w:rPr>
          <w:b/>
          <w:sz w:val="15"/>
        </w:rPr>
      </w:pPr>
    </w:p>
    <w:p w14:paraId="17C64825" w14:textId="48EAFA14" w:rsidR="002E23FE" w:rsidRDefault="00C11F82" w:rsidP="002E23FE">
      <w:pPr>
        <w:spacing w:before="56"/>
        <w:ind w:left="840"/>
        <w:rPr>
          <w:b/>
          <w:spacing w:val="-2"/>
        </w:rPr>
      </w:pPr>
      <w:r>
        <w:rPr>
          <w:b/>
          <w:spacing w:val="-2"/>
        </w:rPr>
        <w:t>DES</w:t>
      </w:r>
      <w:r w:rsidR="00513E52">
        <w:rPr>
          <w:b/>
          <w:spacing w:val="-2"/>
        </w:rPr>
        <w:t>JARDINS</w:t>
      </w:r>
      <w:r w:rsidR="007B52B8">
        <w:rPr>
          <w:b/>
          <w:spacing w:val="-2"/>
        </w:rPr>
        <w:t>/WISEMAN</w:t>
      </w:r>
    </w:p>
    <w:p w14:paraId="0D0103EF" w14:textId="77777777" w:rsidR="007B52B8" w:rsidRDefault="007B52B8" w:rsidP="002E23FE">
      <w:pPr>
        <w:spacing w:before="56"/>
        <w:ind w:left="840"/>
        <w:rPr>
          <w:b/>
        </w:rPr>
      </w:pPr>
    </w:p>
    <w:p w14:paraId="17C64827" w14:textId="46E03E57" w:rsidR="002E23FE" w:rsidRPr="0084664D" w:rsidRDefault="002E23FE" w:rsidP="0084664D">
      <w:pPr>
        <w:spacing w:before="2" w:line="237" w:lineRule="auto"/>
        <w:ind w:left="840" w:right="1729"/>
        <w:sectPr w:rsidR="002E23FE" w:rsidRPr="0084664D" w:rsidSect="00C61E85">
          <w:headerReference w:type="default" r:id="rId10"/>
          <w:pgSz w:w="12240" w:h="15840"/>
          <w:pgMar w:top="1440" w:right="1320" w:bottom="280" w:left="1320" w:header="720" w:footer="720" w:gutter="0"/>
          <w:cols w:space="720"/>
        </w:sectPr>
      </w:pPr>
      <w:r>
        <w:t>THAT</w:t>
      </w:r>
      <w:r>
        <w:rPr>
          <w:spacing w:val="-3"/>
        </w:rPr>
        <w:t xml:space="preserve"> </w:t>
      </w:r>
      <w:r>
        <w:t>the</w:t>
      </w:r>
      <w:r>
        <w:rPr>
          <w:spacing w:val="-5"/>
        </w:rPr>
        <w:t xml:space="preserve"> </w:t>
      </w:r>
      <w:r>
        <w:t>agenda</w:t>
      </w:r>
      <w:r>
        <w:rPr>
          <w:spacing w:val="-5"/>
        </w:rPr>
        <w:t xml:space="preserve"> </w:t>
      </w:r>
      <w:r>
        <w:t>of</w:t>
      </w:r>
      <w:r>
        <w:rPr>
          <w:spacing w:val="-3"/>
        </w:rPr>
        <w:t xml:space="preserve"> </w:t>
      </w:r>
      <w:r>
        <w:t>the</w:t>
      </w:r>
      <w:r>
        <w:rPr>
          <w:spacing w:val="-5"/>
        </w:rPr>
        <w:t xml:space="preserve"> </w:t>
      </w:r>
      <w:r>
        <w:t>Operations</w:t>
      </w:r>
      <w:r>
        <w:rPr>
          <w:spacing w:val="-5"/>
        </w:rPr>
        <w:t xml:space="preserve"> </w:t>
      </w:r>
      <w:r>
        <w:t>and</w:t>
      </w:r>
      <w:r>
        <w:rPr>
          <w:spacing w:val="-4"/>
        </w:rPr>
        <w:t xml:space="preserve"> </w:t>
      </w:r>
      <w:r>
        <w:t>Facilities</w:t>
      </w:r>
      <w:r>
        <w:rPr>
          <w:spacing w:val="-2"/>
        </w:rPr>
        <w:t xml:space="preserve"> </w:t>
      </w:r>
      <w:r>
        <w:t>Committee</w:t>
      </w:r>
      <w:r>
        <w:rPr>
          <w:spacing w:val="-5"/>
        </w:rPr>
        <w:t xml:space="preserve"> </w:t>
      </w:r>
      <w:r>
        <w:t>meeting</w:t>
      </w:r>
      <w:r>
        <w:rPr>
          <w:spacing w:val="-4"/>
        </w:rPr>
        <w:t xml:space="preserve"> </w:t>
      </w:r>
      <w:r>
        <w:t xml:space="preserve">for </w:t>
      </w:r>
      <w:r w:rsidR="00513E52">
        <w:rPr>
          <w:b/>
        </w:rPr>
        <w:t>February 6, 2024</w:t>
      </w:r>
      <w:r>
        <w:t xml:space="preserve"> be approved</w:t>
      </w:r>
      <w:r w:rsidR="00E35BC8">
        <w:t xml:space="preserve"> as presented</w:t>
      </w:r>
      <w:r>
        <w:t>.</w:t>
      </w:r>
      <w:r w:rsidR="0084664D">
        <w:tab/>
      </w:r>
      <w:r w:rsidR="0084664D">
        <w:tab/>
      </w:r>
      <w:r w:rsidR="0084664D">
        <w:tab/>
      </w:r>
      <w:r w:rsidR="0084664D">
        <w:tab/>
      </w:r>
      <w:r w:rsidR="00C45780">
        <w:tab/>
      </w:r>
      <w:r w:rsidR="00C45780">
        <w:tab/>
      </w:r>
      <w:r w:rsidR="00C45780">
        <w:tab/>
      </w:r>
      <w:r w:rsidR="00C45780">
        <w:tab/>
      </w:r>
      <w:r w:rsidR="00C45780">
        <w:tab/>
      </w:r>
      <w:r w:rsidR="00C45780">
        <w:tab/>
      </w:r>
      <w:r w:rsidR="00C45780">
        <w:tab/>
      </w:r>
      <w:r w:rsidR="00C45780">
        <w:tab/>
      </w:r>
      <w:r>
        <w:rPr>
          <w:b/>
          <w:spacing w:val="-2"/>
          <w:u w:val="single"/>
        </w:rPr>
        <w:t>CARRIED</w:t>
      </w:r>
    </w:p>
    <w:p w14:paraId="17C64828" w14:textId="29886C00" w:rsidR="002E23FE" w:rsidRPr="00EF67F9" w:rsidRDefault="002E23FE" w:rsidP="00EF67F9">
      <w:pPr>
        <w:pStyle w:val="ListParagraph"/>
        <w:numPr>
          <w:ilvl w:val="0"/>
          <w:numId w:val="1"/>
        </w:numPr>
        <w:tabs>
          <w:tab w:val="left" w:pos="529"/>
        </w:tabs>
        <w:spacing w:before="39"/>
        <w:rPr>
          <w:b/>
        </w:rPr>
      </w:pPr>
      <w:bookmarkStart w:id="0" w:name="Draft_Ops_and_Facilities_Meeting_March_8"/>
      <w:bookmarkEnd w:id="0"/>
      <w:r w:rsidRPr="00EF67F9">
        <w:rPr>
          <w:b/>
        </w:rPr>
        <w:lastRenderedPageBreak/>
        <w:t>Approval</w:t>
      </w:r>
      <w:r w:rsidRPr="00EF67F9">
        <w:rPr>
          <w:b/>
          <w:spacing w:val="-3"/>
        </w:rPr>
        <w:t xml:space="preserve"> </w:t>
      </w:r>
      <w:r w:rsidRPr="00EF67F9">
        <w:rPr>
          <w:b/>
        </w:rPr>
        <w:t>of</w:t>
      </w:r>
      <w:r w:rsidRPr="00EF67F9">
        <w:rPr>
          <w:b/>
          <w:spacing w:val="-7"/>
        </w:rPr>
        <w:t xml:space="preserve"> </w:t>
      </w:r>
      <w:r w:rsidRPr="00EF67F9">
        <w:rPr>
          <w:b/>
        </w:rPr>
        <w:t>Previous</w:t>
      </w:r>
      <w:r w:rsidRPr="00EF67F9">
        <w:rPr>
          <w:b/>
          <w:spacing w:val="-3"/>
        </w:rPr>
        <w:t xml:space="preserve"> </w:t>
      </w:r>
      <w:r w:rsidRPr="00EF67F9">
        <w:rPr>
          <w:b/>
        </w:rPr>
        <w:t>Minutes</w:t>
      </w:r>
      <w:r w:rsidRPr="00EF67F9">
        <w:rPr>
          <w:b/>
          <w:spacing w:val="-3"/>
        </w:rPr>
        <w:t xml:space="preserve"> </w:t>
      </w:r>
      <w:r w:rsidRPr="00EF67F9">
        <w:rPr>
          <w:b/>
        </w:rPr>
        <w:t>–</w:t>
      </w:r>
      <w:r w:rsidR="00E35BC8" w:rsidRPr="00EF67F9">
        <w:rPr>
          <w:b/>
        </w:rPr>
        <w:t xml:space="preserve"> </w:t>
      </w:r>
      <w:r w:rsidR="00513E52">
        <w:rPr>
          <w:b/>
        </w:rPr>
        <w:t>December 12</w:t>
      </w:r>
      <w:r w:rsidRPr="00EF67F9">
        <w:rPr>
          <w:b/>
        </w:rPr>
        <w:t>,</w:t>
      </w:r>
      <w:r w:rsidRPr="00EF67F9">
        <w:rPr>
          <w:b/>
          <w:spacing w:val="-5"/>
        </w:rPr>
        <w:t xml:space="preserve"> </w:t>
      </w:r>
      <w:r w:rsidRPr="00EF67F9">
        <w:rPr>
          <w:b/>
          <w:spacing w:val="-4"/>
        </w:rPr>
        <w:t>202</w:t>
      </w:r>
      <w:r w:rsidR="005F1055">
        <w:rPr>
          <w:b/>
          <w:spacing w:val="-4"/>
        </w:rPr>
        <w:t>3</w:t>
      </w:r>
    </w:p>
    <w:p w14:paraId="17C64829" w14:textId="77777777" w:rsidR="002E23FE" w:rsidRDefault="002E23FE" w:rsidP="002E23FE">
      <w:pPr>
        <w:pStyle w:val="BodyText"/>
        <w:spacing w:before="11"/>
        <w:rPr>
          <w:b/>
          <w:sz w:val="14"/>
        </w:rPr>
      </w:pPr>
    </w:p>
    <w:p w14:paraId="1B64D7A5" w14:textId="18498599" w:rsidR="007B52B8" w:rsidRDefault="00513E52" w:rsidP="007B52B8">
      <w:pPr>
        <w:spacing w:before="56"/>
        <w:ind w:left="840"/>
        <w:rPr>
          <w:b/>
          <w:spacing w:val="-2"/>
        </w:rPr>
      </w:pPr>
      <w:r>
        <w:rPr>
          <w:b/>
          <w:spacing w:val="-2"/>
        </w:rPr>
        <w:t>HENSEN</w:t>
      </w:r>
      <w:r w:rsidR="007B52B8">
        <w:rPr>
          <w:b/>
          <w:spacing w:val="-2"/>
        </w:rPr>
        <w:t>/</w:t>
      </w:r>
      <w:r>
        <w:rPr>
          <w:b/>
          <w:spacing w:val="-2"/>
        </w:rPr>
        <w:t>DESJARDINS</w:t>
      </w:r>
    </w:p>
    <w:p w14:paraId="672F5B7C" w14:textId="77777777" w:rsidR="007B52B8" w:rsidRDefault="007B52B8" w:rsidP="002E23FE">
      <w:pPr>
        <w:ind w:left="839" w:right="896"/>
      </w:pPr>
    </w:p>
    <w:p w14:paraId="17C6482B" w14:textId="03DF27D4" w:rsidR="002E23FE" w:rsidRDefault="002E23FE" w:rsidP="002E23FE">
      <w:pPr>
        <w:ind w:left="839" w:right="896"/>
      </w:pPr>
      <w:r>
        <w:t>THAT</w:t>
      </w:r>
      <w:r>
        <w:rPr>
          <w:spacing w:val="-2"/>
        </w:rPr>
        <w:t xml:space="preserve"> </w:t>
      </w:r>
      <w:r>
        <w:t>the</w:t>
      </w:r>
      <w:r>
        <w:rPr>
          <w:spacing w:val="-4"/>
        </w:rPr>
        <w:t xml:space="preserve"> </w:t>
      </w:r>
      <w:r>
        <w:t>minutes</w:t>
      </w:r>
      <w:r>
        <w:rPr>
          <w:spacing w:val="-4"/>
        </w:rPr>
        <w:t xml:space="preserve"> </w:t>
      </w:r>
      <w:r>
        <w:t>of</w:t>
      </w:r>
      <w:r>
        <w:rPr>
          <w:spacing w:val="-2"/>
        </w:rPr>
        <w:t xml:space="preserve"> </w:t>
      </w:r>
      <w:r>
        <w:t>the</w:t>
      </w:r>
      <w:r>
        <w:rPr>
          <w:spacing w:val="-1"/>
        </w:rPr>
        <w:t xml:space="preserve"> </w:t>
      </w:r>
      <w:r>
        <w:t>Operations</w:t>
      </w:r>
      <w:r>
        <w:rPr>
          <w:spacing w:val="-4"/>
        </w:rPr>
        <w:t xml:space="preserve"> </w:t>
      </w:r>
      <w:r>
        <w:t>and</w:t>
      </w:r>
      <w:r>
        <w:rPr>
          <w:spacing w:val="-3"/>
        </w:rPr>
        <w:t xml:space="preserve"> </w:t>
      </w:r>
      <w:r>
        <w:t>Facilities</w:t>
      </w:r>
      <w:r>
        <w:rPr>
          <w:spacing w:val="-4"/>
        </w:rPr>
        <w:t xml:space="preserve"> </w:t>
      </w:r>
      <w:r>
        <w:t>Committee</w:t>
      </w:r>
      <w:r>
        <w:rPr>
          <w:spacing w:val="-4"/>
        </w:rPr>
        <w:t xml:space="preserve"> </w:t>
      </w:r>
      <w:r>
        <w:t>meeting</w:t>
      </w:r>
      <w:r>
        <w:rPr>
          <w:spacing w:val="-3"/>
        </w:rPr>
        <w:t xml:space="preserve"> </w:t>
      </w:r>
      <w:r>
        <w:t>held</w:t>
      </w:r>
      <w:r>
        <w:rPr>
          <w:spacing w:val="-5"/>
        </w:rPr>
        <w:t xml:space="preserve"> </w:t>
      </w:r>
      <w:r>
        <w:t>on</w:t>
      </w:r>
      <w:r>
        <w:rPr>
          <w:spacing w:val="-3"/>
        </w:rPr>
        <w:t xml:space="preserve"> </w:t>
      </w:r>
      <w:r w:rsidR="00513E52">
        <w:rPr>
          <w:b/>
        </w:rPr>
        <w:t>December 12</w:t>
      </w:r>
      <w:r w:rsidR="00513E52" w:rsidRPr="00C45780">
        <w:rPr>
          <w:b/>
        </w:rPr>
        <w:t>, 2023</w:t>
      </w:r>
      <w:r w:rsidR="00513E52">
        <w:t xml:space="preserve"> </w:t>
      </w:r>
      <w:r>
        <w:t>be approved as presented.</w:t>
      </w:r>
    </w:p>
    <w:p w14:paraId="1D75DEBF" w14:textId="1088F925" w:rsidR="007B52B8" w:rsidRDefault="002E23FE" w:rsidP="007B52B8">
      <w:pPr>
        <w:spacing w:before="1"/>
        <w:ind w:right="165"/>
        <w:jc w:val="right"/>
        <w:rPr>
          <w:b/>
          <w:spacing w:val="-2"/>
          <w:u w:val="single"/>
        </w:rPr>
      </w:pPr>
      <w:r>
        <w:rPr>
          <w:b/>
          <w:spacing w:val="-2"/>
          <w:u w:val="single"/>
        </w:rPr>
        <w:t>CARRIE</w:t>
      </w:r>
      <w:r w:rsidR="00B85886">
        <w:rPr>
          <w:b/>
          <w:spacing w:val="-2"/>
          <w:u w:val="single"/>
        </w:rPr>
        <w:t>D</w:t>
      </w:r>
    </w:p>
    <w:p w14:paraId="02701AEE" w14:textId="77777777" w:rsidR="007B52B8" w:rsidRPr="004232B7" w:rsidRDefault="007B52B8" w:rsidP="007B52B8">
      <w:pPr>
        <w:spacing w:before="1"/>
        <w:ind w:right="165"/>
        <w:jc w:val="center"/>
        <w:rPr>
          <w:b/>
        </w:rPr>
      </w:pPr>
    </w:p>
    <w:p w14:paraId="17C64832" w14:textId="68121057" w:rsidR="002E23FE" w:rsidRPr="007B52B8" w:rsidRDefault="00C45780" w:rsidP="002E23FE">
      <w:pPr>
        <w:pStyle w:val="ListParagraph"/>
        <w:numPr>
          <w:ilvl w:val="0"/>
          <w:numId w:val="1"/>
        </w:numPr>
        <w:tabs>
          <w:tab w:val="left" w:pos="529"/>
        </w:tabs>
        <w:ind w:right="114"/>
        <w:jc w:val="both"/>
      </w:pPr>
      <w:r>
        <w:rPr>
          <w:b/>
        </w:rPr>
        <w:t>Approved</w:t>
      </w:r>
      <w:r w:rsidR="002E23FE" w:rsidRPr="002E00DC">
        <w:rPr>
          <w:b/>
          <w:spacing w:val="-1"/>
        </w:rPr>
        <w:t xml:space="preserve"> </w:t>
      </w:r>
      <w:r w:rsidR="002E23FE" w:rsidRPr="002E00DC">
        <w:rPr>
          <w:b/>
        </w:rPr>
        <w:t>Capital</w:t>
      </w:r>
      <w:r w:rsidR="002E23FE" w:rsidRPr="002E00DC">
        <w:rPr>
          <w:b/>
          <w:spacing w:val="-1"/>
        </w:rPr>
        <w:t xml:space="preserve"> </w:t>
      </w:r>
      <w:r w:rsidR="002E23FE" w:rsidRPr="002E00DC">
        <w:rPr>
          <w:b/>
        </w:rPr>
        <w:t>Requests</w:t>
      </w:r>
      <w:r w:rsidR="002E00DC" w:rsidRPr="002E00DC">
        <w:rPr>
          <w:b/>
        </w:rPr>
        <w:t xml:space="preserve"> for</w:t>
      </w:r>
      <w:r w:rsidR="002E23FE" w:rsidRPr="002E00DC">
        <w:rPr>
          <w:b/>
          <w:spacing w:val="-1"/>
        </w:rPr>
        <w:t xml:space="preserve"> </w:t>
      </w:r>
      <w:r w:rsidR="005F4B0E" w:rsidRPr="002E00DC">
        <w:rPr>
          <w:b/>
          <w:spacing w:val="-1"/>
        </w:rPr>
        <w:t>20</w:t>
      </w:r>
      <w:r w:rsidR="002E23FE" w:rsidRPr="002E00DC">
        <w:rPr>
          <w:b/>
        </w:rPr>
        <w:t>2</w:t>
      </w:r>
      <w:r w:rsidR="005F4B0E" w:rsidRPr="002E00DC">
        <w:rPr>
          <w:b/>
        </w:rPr>
        <w:t>3</w:t>
      </w:r>
      <w:r w:rsidR="002E23FE" w:rsidRPr="002E00DC">
        <w:rPr>
          <w:b/>
        </w:rPr>
        <w:t>/</w:t>
      </w:r>
      <w:r w:rsidR="005F4B0E" w:rsidRPr="002E00DC">
        <w:rPr>
          <w:b/>
        </w:rPr>
        <w:t>20</w:t>
      </w:r>
      <w:r w:rsidR="002E23FE" w:rsidRPr="002E00DC">
        <w:rPr>
          <w:b/>
        </w:rPr>
        <w:t>2</w:t>
      </w:r>
      <w:r w:rsidR="005F4B0E" w:rsidRPr="002E00DC">
        <w:rPr>
          <w:b/>
        </w:rPr>
        <w:t>4</w:t>
      </w:r>
      <w:r w:rsidR="002E23FE" w:rsidRPr="002E00DC">
        <w:rPr>
          <w:b/>
          <w:spacing w:val="-1"/>
        </w:rPr>
        <w:t xml:space="preserve"> </w:t>
      </w:r>
    </w:p>
    <w:p w14:paraId="1809DA43" w14:textId="77777777" w:rsidR="007B52B8" w:rsidRDefault="007B52B8" w:rsidP="007B52B8">
      <w:pPr>
        <w:pStyle w:val="ListParagraph"/>
        <w:tabs>
          <w:tab w:val="left" w:pos="529"/>
        </w:tabs>
        <w:ind w:left="503" w:right="114" w:firstLine="0"/>
        <w:jc w:val="both"/>
      </w:pPr>
    </w:p>
    <w:p w14:paraId="1FA0CD29" w14:textId="2C027C4C" w:rsidR="00B85886" w:rsidRPr="00B85886" w:rsidRDefault="00C45780" w:rsidP="00B85886">
      <w:pPr>
        <w:pStyle w:val="ListParagraph"/>
        <w:numPr>
          <w:ilvl w:val="0"/>
          <w:numId w:val="7"/>
        </w:numPr>
        <w:tabs>
          <w:tab w:val="left" w:pos="528"/>
        </w:tabs>
        <w:spacing w:before="7"/>
        <w:ind w:right="114"/>
        <w:jc w:val="both"/>
        <w:rPr>
          <w:sz w:val="19"/>
        </w:rPr>
      </w:pPr>
      <w:r w:rsidRPr="007B52B8">
        <w:rPr>
          <w:b/>
          <w:i/>
        </w:rPr>
        <w:t>Solar Installation HSS</w:t>
      </w:r>
      <w:r w:rsidR="00B85886">
        <w:t xml:space="preserve"> – </w:t>
      </w:r>
      <w:r w:rsidR="00513E52">
        <w:t>scheduled completion March 2024</w:t>
      </w:r>
    </w:p>
    <w:p w14:paraId="17C64833" w14:textId="1EFFD24F" w:rsidR="005F1055" w:rsidRDefault="002E00DC" w:rsidP="0070185E">
      <w:pPr>
        <w:pStyle w:val="ListParagraph"/>
        <w:numPr>
          <w:ilvl w:val="0"/>
          <w:numId w:val="7"/>
        </w:numPr>
        <w:tabs>
          <w:tab w:val="left" w:pos="529"/>
        </w:tabs>
        <w:ind w:right="114"/>
        <w:jc w:val="both"/>
      </w:pPr>
      <w:r w:rsidRPr="007B52B8">
        <w:rPr>
          <w:b/>
          <w:i/>
        </w:rPr>
        <w:t>District Field Sprinkler Upgrades</w:t>
      </w:r>
      <w:r w:rsidR="00353116">
        <w:t xml:space="preserve"> –</w:t>
      </w:r>
      <w:r w:rsidR="00C45780">
        <w:t xml:space="preserve"> </w:t>
      </w:r>
      <w:r w:rsidR="00513E52">
        <w:t>scheduled completion March 2024. The school fields will then be rolled and hydro-seeded once the sprinklers are set up.</w:t>
      </w:r>
    </w:p>
    <w:p w14:paraId="17C64834" w14:textId="5D2C911F" w:rsidR="0070185E" w:rsidRDefault="00DA6DFF" w:rsidP="0070185E">
      <w:pPr>
        <w:pStyle w:val="ListParagraph"/>
        <w:numPr>
          <w:ilvl w:val="0"/>
          <w:numId w:val="7"/>
        </w:numPr>
        <w:tabs>
          <w:tab w:val="left" w:pos="529"/>
        </w:tabs>
        <w:ind w:right="114"/>
        <w:jc w:val="both"/>
      </w:pPr>
      <w:r w:rsidRPr="007B52B8">
        <w:rPr>
          <w:b/>
          <w:i/>
        </w:rPr>
        <w:t>N</w:t>
      </w:r>
      <w:r w:rsidR="002E00DC" w:rsidRPr="007B52B8">
        <w:rPr>
          <w:b/>
          <w:i/>
        </w:rPr>
        <w:t xml:space="preserve">ew </w:t>
      </w:r>
      <w:r w:rsidR="00513E52">
        <w:rPr>
          <w:b/>
          <w:i/>
        </w:rPr>
        <w:t xml:space="preserve">Electric </w:t>
      </w:r>
      <w:r w:rsidR="002E00DC" w:rsidRPr="007B52B8">
        <w:rPr>
          <w:b/>
          <w:i/>
        </w:rPr>
        <w:t>Pusher Bus</w:t>
      </w:r>
      <w:r w:rsidR="00513E52">
        <w:rPr>
          <w:b/>
        </w:rPr>
        <w:t xml:space="preserve"> </w:t>
      </w:r>
      <w:r w:rsidR="0070185E">
        <w:t>–</w:t>
      </w:r>
      <w:r w:rsidR="000B0F52">
        <w:t xml:space="preserve"> </w:t>
      </w:r>
      <w:r w:rsidR="00513E52">
        <w:t xml:space="preserve">there is a </w:t>
      </w:r>
      <w:r w:rsidR="00452207">
        <w:t>30-watt</w:t>
      </w:r>
      <w:r w:rsidR="00513E52">
        <w:t xml:space="preserve"> charger at the Hope Maintenance yard and a </w:t>
      </w:r>
      <w:r w:rsidR="00EA1434">
        <w:t>60-watt</w:t>
      </w:r>
      <w:r w:rsidR="00513E52">
        <w:t xml:space="preserve"> charger at the Agassiz Bus Garage – the electric busses will be used primarily on the Agassiz side so that is why they have a </w:t>
      </w:r>
      <w:r w:rsidR="00EA1434">
        <w:t xml:space="preserve">larger </w:t>
      </w:r>
      <w:r w:rsidR="00513E52">
        <w:t>charger that can handle multiple buses.</w:t>
      </w:r>
    </w:p>
    <w:p w14:paraId="7327F45F" w14:textId="646CD088" w:rsidR="00FC6AD6" w:rsidRDefault="00EA1434" w:rsidP="0070185E">
      <w:pPr>
        <w:pStyle w:val="ListParagraph"/>
        <w:numPr>
          <w:ilvl w:val="0"/>
          <w:numId w:val="7"/>
        </w:numPr>
        <w:tabs>
          <w:tab w:val="left" w:pos="529"/>
        </w:tabs>
        <w:ind w:right="114"/>
        <w:jc w:val="both"/>
      </w:pPr>
      <w:r w:rsidRPr="00645E1F">
        <w:rPr>
          <w:b/>
          <w:i/>
        </w:rPr>
        <w:t xml:space="preserve">HVAC </w:t>
      </w:r>
      <w:proofErr w:type="spellStart"/>
      <w:r w:rsidRPr="00645E1F">
        <w:rPr>
          <w:b/>
          <w:i/>
        </w:rPr>
        <w:t>RTU</w:t>
      </w:r>
      <w:proofErr w:type="spellEnd"/>
      <w:r w:rsidRPr="00645E1F">
        <w:rPr>
          <w:b/>
          <w:i/>
        </w:rPr>
        <w:t xml:space="preserve"> Replacement </w:t>
      </w:r>
      <w:proofErr w:type="spellStart"/>
      <w:r w:rsidRPr="00645E1F">
        <w:rPr>
          <w:b/>
          <w:i/>
        </w:rPr>
        <w:t>HHSES</w:t>
      </w:r>
      <w:proofErr w:type="spellEnd"/>
      <w:r w:rsidRPr="00645E1F">
        <w:rPr>
          <w:i/>
        </w:rPr>
        <w:t xml:space="preserve"> </w:t>
      </w:r>
      <w:r>
        <w:t>–This project is scheduled to be completed February 2024</w:t>
      </w:r>
    </w:p>
    <w:p w14:paraId="3B522CB2" w14:textId="77777777" w:rsidR="00645E1F" w:rsidRPr="005F1055" w:rsidRDefault="00645E1F" w:rsidP="00645E1F">
      <w:pPr>
        <w:pStyle w:val="ListParagraph"/>
        <w:tabs>
          <w:tab w:val="left" w:pos="529"/>
        </w:tabs>
        <w:ind w:left="1248" w:right="114" w:firstLine="0"/>
        <w:jc w:val="both"/>
      </w:pPr>
    </w:p>
    <w:p w14:paraId="17C64837" w14:textId="4DEF15DC" w:rsidR="0070185E" w:rsidRDefault="0070185E" w:rsidP="005F1055">
      <w:pPr>
        <w:pStyle w:val="ListParagraph"/>
        <w:numPr>
          <w:ilvl w:val="0"/>
          <w:numId w:val="1"/>
        </w:numPr>
        <w:tabs>
          <w:tab w:val="left" w:pos="529"/>
        </w:tabs>
        <w:ind w:right="114"/>
        <w:jc w:val="both"/>
      </w:pPr>
      <w:r w:rsidRPr="007B52B8">
        <w:rPr>
          <w:b/>
        </w:rPr>
        <w:t>Annual Facility Grant</w:t>
      </w:r>
      <w:r>
        <w:t xml:space="preserve"> – The</w:t>
      </w:r>
      <w:r w:rsidR="005F1055">
        <w:t xml:space="preserve"> following projects </w:t>
      </w:r>
      <w:r w:rsidR="0051499D">
        <w:t>were</w:t>
      </w:r>
      <w:r w:rsidR="005F1055">
        <w:t xml:space="preserve"> approved for the</w:t>
      </w:r>
      <w:r>
        <w:t xml:space="preserve"> school year (2023-2024)</w:t>
      </w:r>
      <w:r w:rsidR="005F1055">
        <w:t xml:space="preserve">: </w:t>
      </w:r>
    </w:p>
    <w:p w14:paraId="682675E8" w14:textId="77777777" w:rsidR="007B52B8" w:rsidRDefault="007B52B8" w:rsidP="007B52B8">
      <w:pPr>
        <w:pStyle w:val="ListParagraph"/>
        <w:tabs>
          <w:tab w:val="left" w:pos="529"/>
        </w:tabs>
        <w:ind w:left="503" w:right="114" w:firstLine="0"/>
        <w:jc w:val="both"/>
      </w:pPr>
    </w:p>
    <w:p w14:paraId="17C64838" w14:textId="6F647962" w:rsidR="005F1055" w:rsidRDefault="005F1055" w:rsidP="005F1055">
      <w:pPr>
        <w:pStyle w:val="ListParagraph"/>
        <w:numPr>
          <w:ilvl w:val="0"/>
          <w:numId w:val="9"/>
        </w:numPr>
        <w:tabs>
          <w:tab w:val="left" w:pos="529"/>
        </w:tabs>
        <w:ind w:right="114"/>
        <w:jc w:val="both"/>
      </w:pPr>
      <w:r w:rsidRPr="005F1055">
        <w:rPr>
          <w:b/>
        </w:rPr>
        <w:t>TREC</w:t>
      </w:r>
      <w:r>
        <w:t>:</w:t>
      </w:r>
      <w:r w:rsidR="0051499D">
        <w:t xml:space="preserve"> </w:t>
      </w:r>
      <w:proofErr w:type="spellStart"/>
      <w:r w:rsidR="00EA1434">
        <w:t>AFG</w:t>
      </w:r>
      <w:proofErr w:type="spellEnd"/>
      <w:r w:rsidR="00EA1434">
        <w:t xml:space="preserve"> projects for the 2023-2024 school year are now complete.</w:t>
      </w:r>
    </w:p>
    <w:p w14:paraId="6873D391" w14:textId="718E33FD" w:rsidR="00EA1434" w:rsidRPr="00EA1434" w:rsidRDefault="005F1055" w:rsidP="005F1055">
      <w:pPr>
        <w:pStyle w:val="ListParagraph"/>
        <w:numPr>
          <w:ilvl w:val="0"/>
          <w:numId w:val="9"/>
        </w:numPr>
        <w:tabs>
          <w:tab w:val="left" w:pos="529"/>
        </w:tabs>
        <w:ind w:right="114"/>
        <w:jc w:val="both"/>
      </w:pPr>
      <w:r w:rsidRPr="00EA1434">
        <w:rPr>
          <w:b/>
        </w:rPr>
        <w:t>AESS</w:t>
      </w:r>
      <w:r>
        <w:t>:</w:t>
      </w:r>
      <w:r w:rsidR="0051499D">
        <w:t xml:space="preserve"> </w:t>
      </w:r>
      <w:proofErr w:type="spellStart"/>
      <w:r w:rsidR="00EA1434">
        <w:t>AFG</w:t>
      </w:r>
      <w:proofErr w:type="spellEnd"/>
      <w:r w:rsidR="00EA1434">
        <w:t xml:space="preserve"> projects for the 2023-2024 school year are nearing completio</w:t>
      </w:r>
      <w:bookmarkStart w:id="1" w:name="_GoBack"/>
      <w:bookmarkEnd w:id="1"/>
      <w:r w:rsidR="00EA1434">
        <w:t>n – hopefully by end of March 2024</w:t>
      </w:r>
    </w:p>
    <w:p w14:paraId="17C6483D" w14:textId="69520E01" w:rsidR="005F1055" w:rsidRDefault="005F1055" w:rsidP="005F1055">
      <w:pPr>
        <w:pStyle w:val="ListParagraph"/>
        <w:numPr>
          <w:ilvl w:val="0"/>
          <w:numId w:val="9"/>
        </w:numPr>
        <w:tabs>
          <w:tab w:val="left" w:pos="529"/>
        </w:tabs>
        <w:ind w:right="114"/>
        <w:jc w:val="both"/>
      </w:pPr>
      <w:proofErr w:type="spellStart"/>
      <w:r w:rsidRPr="007B52B8">
        <w:rPr>
          <w:b/>
        </w:rPr>
        <w:t>SBO</w:t>
      </w:r>
      <w:proofErr w:type="spellEnd"/>
      <w:r w:rsidRPr="007B52B8">
        <w:rPr>
          <w:b/>
        </w:rPr>
        <w:t xml:space="preserve"> Parking Lot Improvements</w:t>
      </w:r>
      <w:r>
        <w:t xml:space="preserve"> –</w:t>
      </w:r>
      <w:r w:rsidR="0050203C">
        <w:t xml:space="preserve"> </w:t>
      </w:r>
      <w:r w:rsidR="00EA1434">
        <w:t>Hoping to finish this by the end of March/early spring, just waiting on permits. A communication plan will be made before diseased trees are removed. While the trees are not in any condition to sell for profit, the high schools can process them and use them for their shop projects.</w:t>
      </w:r>
    </w:p>
    <w:p w14:paraId="04C8FE64" w14:textId="3ECBEF64" w:rsidR="007B52B8" w:rsidRPr="0070185E" w:rsidRDefault="007B52B8" w:rsidP="005F1055">
      <w:pPr>
        <w:pStyle w:val="ListParagraph"/>
        <w:numPr>
          <w:ilvl w:val="0"/>
          <w:numId w:val="9"/>
        </w:numPr>
        <w:tabs>
          <w:tab w:val="left" w:pos="529"/>
        </w:tabs>
        <w:ind w:right="114"/>
        <w:jc w:val="both"/>
      </w:pPr>
      <w:r>
        <w:rPr>
          <w:b/>
        </w:rPr>
        <w:t xml:space="preserve">2024/2025 Planning for HHS and </w:t>
      </w:r>
      <w:proofErr w:type="spellStart"/>
      <w:r>
        <w:rPr>
          <w:b/>
        </w:rPr>
        <w:t>SBO</w:t>
      </w:r>
      <w:proofErr w:type="spellEnd"/>
      <w:r w:rsidR="00EA1434">
        <w:rPr>
          <w:b/>
        </w:rPr>
        <w:t xml:space="preserve"> </w:t>
      </w:r>
      <w:r w:rsidR="00EA1434">
        <w:t xml:space="preserve">– initial planning is complete for these </w:t>
      </w:r>
      <w:r w:rsidR="000135F9">
        <w:t>site-based</w:t>
      </w:r>
      <w:r w:rsidR="00EA1434">
        <w:t xml:space="preserve"> requests.</w:t>
      </w:r>
    </w:p>
    <w:p w14:paraId="17C6483F" w14:textId="4B322F09" w:rsidR="00BC00F9" w:rsidRPr="005F1055" w:rsidRDefault="005F1055" w:rsidP="00BC00F9">
      <w:pPr>
        <w:pStyle w:val="ListParagraph"/>
        <w:numPr>
          <w:ilvl w:val="0"/>
          <w:numId w:val="1"/>
        </w:numPr>
        <w:tabs>
          <w:tab w:val="left" w:pos="529"/>
        </w:tabs>
        <w:spacing w:before="181"/>
        <w:ind w:right="114" w:hanging="360"/>
        <w:jc w:val="both"/>
        <w:rPr>
          <w:b/>
        </w:rPr>
      </w:pPr>
      <w:r>
        <w:rPr>
          <w:b/>
        </w:rPr>
        <w:t xml:space="preserve">DRAFT Daycare Proposals (M3 </w:t>
      </w:r>
      <w:r w:rsidR="00771D65">
        <w:rPr>
          <w:b/>
        </w:rPr>
        <w:t>Architects</w:t>
      </w:r>
      <w:r>
        <w:rPr>
          <w:b/>
        </w:rPr>
        <w:t>)</w:t>
      </w:r>
      <w:r w:rsidR="005D4B39">
        <w:rPr>
          <w:b/>
        </w:rPr>
        <w:t xml:space="preserve"> </w:t>
      </w:r>
      <w:r>
        <w:rPr>
          <w:b/>
        </w:rPr>
        <w:t>–</w:t>
      </w:r>
      <w:r w:rsidR="004232B7">
        <w:t xml:space="preserve"> </w:t>
      </w:r>
      <w:r w:rsidR="00E076B2">
        <w:t xml:space="preserve">The proposals </w:t>
      </w:r>
      <w:r w:rsidR="004232B7">
        <w:t>for this project have</w:t>
      </w:r>
      <w:r w:rsidR="00E076B2">
        <w:t xml:space="preserve"> been </w:t>
      </w:r>
      <w:r w:rsidR="000135F9">
        <w:t>received by</w:t>
      </w:r>
      <w:r w:rsidR="00E076B2">
        <w:t xml:space="preserve"> the </w:t>
      </w:r>
      <w:r w:rsidR="000135F9">
        <w:t>M</w:t>
      </w:r>
      <w:r w:rsidR="00E076B2">
        <w:t xml:space="preserve">inistry and they are </w:t>
      </w:r>
      <w:r w:rsidR="000135F9">
        <w:t>reviewing applications; Doug is hoping to hear back in the next 8 or so weeks. There could be some changes to the plans as these are just concept drawings; nothing is set in stone at this point. If the application(s) are approved, consultation will happen with the staff at each location before designs and permits are finalized.</w:t>
      </w:r>
    </w:p>
    <w:p w14:paraId="55CABA21" w14:textId="77777777" w:rsidR="000135F9" w:rsidRDefault="000135F9" w:rsidP="000246D9">
      <w:pPr>
        <w:tabs>
          <w:tab w:val="left" w:pos="529"/>
        </w:tabs>
        <w:spacing w:before="181"/>
        <w:rPr>
          <w:b/>
          <w:u w:val="single"/>
        </w:rPr>
      </w:pPr>
    </w:p>
    <w:p w14:paraId="17C64843" w14:textId="1F929780" w:rsidR="000246D9" w:rsidRPr="000246D9" w:rsidRDefault="000246D9" w:rsidP="000246D9">
      <w:pPr>
        <w:tabs>
          <w:tab w:val="left" w:pos="529"/>
        </w:tabs>
        <w:spacing w:before="181"/>
        <w:rPr>
          <w:b/>
          <w:u w:val="single"/>
        </w:rPr>
      </w:pPr>
      <w:r w:rsidRPr="000246D9">
        <w:rPr>
          <w:b/>
          <w:u w:val="single"/>
        </w:rPr>
        <w:t>Adjournment</w:t>
      </w:r>
    </w:p>
    <w:p w14:paraId="17C64844" w14:textId="0A222959" w:rsidR="000246D9" w:rsidRPr="000246D9" w:rsidRDefault="002E445D" w:rsidP="000246D9">
      <w:pPr>
        <w:tabs>
          <w:tab w:val="left" w:pos="529"/>
        </w:tabs>
        <w:spacing w:before="181"/>
        <w:rPr>
          <w:b/>
        </w:rPr>
      </w:pPr>
      <w:r>
        <w:rPr>
          <w:b/>
        </w:rPr>
        <w:t>Desjardins</w:t>
      </w:r>
      <w:r w:rsidR="00B62ABA">
        <w:rPr>
          <w:b/>
        </w:rPr>
        <w:t>/</w:t>
      </w:r>
    </w:p>
    <w:p w14:paraId="17C64845" w14:textId="4D4134C7" w:rsidR="000246D9" w:rsidRDefault="000246D9" w:rsidP="000246D9">
      <w:pPr>
        <w:tabs>
          <w:tab w:val="left" w:pos="529"/>
        </w:tabs>
      </w:pPr>
      <w:r>
        <w:tab/>
      </w:r>
      <w:r>
        <w:tab/>
      </w:r>
      <w:r>
        <w:tab/>
        <w:t>THAT the meeting be adjourned</w:t>
      </w:r>
      <w:r w:rsidR="00740560">
        <w:t xml:space="preserve"> at 5:</w:t>
      </w:r>
      <w:r w:rsidR="000135F9">
        <w:t>24</w:t>
      </w:r>
      <w:r w:rsidR="00740560">
        <w:t xml:space="preserve"> pm.</w:t>
      </w:r>
      <w:r>
        <w:tab/>
      </w:r>
      <w:r>
        <w:tab/>
      </w:r>
    </w:p>
    <w:p w14:paraId="11EE692B" w14:textId="77777777" w:rsidR="004232B7" w:rsidRDefault="000246D9" w:rsidP="004232B7">
      <w:pPr>
        <w:tabs>
          <w:tab w:val="left" w:pos="529"/>
        </w:tabs>
        <w:rPr>
          <w:b/>
          <w:u w:val="single"/>
        </w:rPr>
      </w:pPr>
      <w:r>
        <w:tab/>
      </w:r>
      <w:r>
        <w:tab/>
      </w:r>
      <w:r>
        <w:tab/>
      </w:r>
      <w:r>
        <w:tab/>
      </w:r>
      <w:r>
        <w:tab/>
      </w:r>
      <w:r>
        <w:tab/>
      </w:r>
      <w:r>
        <w:tab/>
      </w:r>
      <w:r>
        <w:tab/>
      </w:r>
      <w:r>
        <w:tab/>
      </w:r>
      <w:r>
        <w:tab/>
      </w:r>
      <w:r>
        <w:tab/>
      </w:r>
      <w:r>
        <w:tab/>
      </w:r>
      <w:r w:rsidR="00873A19">
        <w:t xml:space="preserve">        </w:t>
      </w:r>
      <w:r w:rsidRPr="000246D9">
        <w:rPr>
          <w:b/>
          <w:u w:val="single"/>
        </w:rPr>
        <w:t>CARRIED</w:t>
      </w:r>
    </w:p>
    <w:p w14:paraId="17C64847" w14:textId="1D1A384B" w:rsidR="00B76315" w:rsidRPr="004232B7" w:rsidRDefault="000246D9" w:rsidP="004232B7">
      <w:pPr>
        <w:tabs>
          <w:tab w:val="left" w:pos="529"/>
        </w:tabs>
        <w:rPr>
          <w:b/>
          <w:u w:val="single"/>
        </w:rPr>
      </w:pPr>
      <w:r w:rsidRPr="00B76315">
        <w:rPr>
          <w:b/>
        </w:rPr>
        <w:t>Next Meeting</w:t>
      </w:r>
      <w:r w:rsidR="00B76315" w:rsidRPr="00B76315">
        <w:rPr>
          <w:b/>
        </w:rPr>
        <w:t>:</w:t>
      </w:r>
      <w:r w:rsidR="00B76315">
        <w:rPr>
          <w:b/>
          <w:u w:val="single"/>
        </w:rPr>
        <w:t xml:space="preserve"> </w:t>
      </w:r>
      <w:r>
        <w:t xml:space="preserve"> </w:t>
      </w:r>
    </w:p>
    <w:p w14:paraId="17C64848" w14:textId="7EEF7F6C" w:rsidR="00A032F6" w:rsidRPr="005D4B39" w:rsidRDefault="00B76315" w:rsidP="005D4B39">
      <w:pPr>
        <w:tabs>
          <w:tab w:val="left" w:pos="529"/>
        </w:tabs>
        <w:spacing w:before="181"/>
        <w:rPr>
          <w:b/>
          <w:u w:val="single"/>
        </w:rPr>
      </w:pPr>
      <w:r>
        <w:t xml:space="preserve">Date: </w:t>
      </w:r>
      <w:r w:rsidR="000135F9">
        <w:t>May 7,</w:t>
      </w:r>
      <w:r w:rsidR="000246D9">
        <w:t xml:space="preserve"> 202</w:t>
      </w:r>
      <w:r w:rsidR="002E445D">
        <w:t>4</w:t>
      </w:r>
      <w:r w:rsidR="00740560" w:rsidRPr="00740560">
        <w:t xml:space="preserve"> at</w:t>
      </w:r>
      <w:r w:rsidR="00BC00F9">
        <w:rPr>
          <w:b/>
          <w:u w:val="single"/>
        </w:rPr>
        <w:t xml:space="preserve"> </w:t>
      </w:r>
      <w:r w:rsidR="000246D9">
        <w:t>4:30 pm</w:t>
      </w:r>
      <w:r>
        <w:t xml:space="preserve"> via Zoom</w:t>
      </w:r>
    </w:p>
    <w:sectPr w:rsidR="00A032F6" w:rsidRPr="005D4B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A526" w14:textId="77777777" w:rsidR="00C61E85" w:rsidRDefault="00C61E85" w:rsidP="005D4B39">
      <w:r>
        <w:separator/>
      </w:r>
    </w:p>
  </w:endnote>
  <w:endnote w:type="continuationSeparator" w:id="0">
    <w:p w14:paraId="61894BF9" w14:textId="77777777" w:rsidR="00C61E85" w:rsidRDefault="00C61E85" w:rsidP="005D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1C33" w14:textId="77777777" w:rsidR="00C61E85" w:rsidRDefault="00C61E85" w:rsidP="005D4B39">
      <w:r>
        <w:separator/>
      </w:r>
    </w:p>
  </w:footnote>
  <w:footnote w:type="continuationSeparator" w:id="0">
    <w:p w14:paraId="684A633D" w14:textId="77777777" w:rsidR="00C61E85" w:rsidRDefault="00C61E85" w:rsidP="005D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484D" w14:textId="3FDB8DF3" w:rsidR="005D4B39" w:rsidRPr="005D4B39" w:rsidRDefault="005D4B39">
    <w:pPr>
      <w:pStyle w:val="Header"/>
      <w:rPr>
        <w:b/>
        <w:i/>
        <w:sz w:val="40"/>
        <w:szCs w:val="40"/>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AA6"/>
    <w:multiLevelType w:val="hybridMultilevel"/>
    <w:tmpl w:val="E9201C98"/>
    <w:lvl w:ilvl="0" w:tplc="420ACDF0">
      <w:start w:val="1"/>
      <w:numFmt w:val="decimal"/>
      <w:lvlText w:val="%1."/>
      <w:lvlJc w:val="left"/>
      <w:pPr>
        <w:ind w:left="72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F57C3F"/>
    <w:multiLevelType w:val="hybridMultilevel"/>
    <w:tmpl w:val="87763100"/>
    <w:lvl w:ilvl="0" w:tplc="511895D4">
      <w:start w:val="5"/>
      <w:numFmt w:val="decimal"/>
      <w:lvlText w:val="%1."/>
      <w:lvlJc w:val="left"/>
      <w:pPr>
        <w:ind w:left="410" w:hanging="360"/>
      </w:pPr>
      <w:rPr>
        <w:rFonts w:ascii="Calibri" w:eastAsia="Calibri" w:hAnsi="Calibri" w:cs="Calibri" w:hint="default"/>
        <w:b w:val="0"/>
        <w:bCs w:val="0"/>
        <w:i w:val="0"/>
        <w:iCs w:val="0"/>
        <w:w w:val="100"/>
        <w:sz w:val="24"/>
        <w:szCs w:val="24"/>
        <w:lang w:val="en-US" w:eastAsia="en-US" w:bidi="ar-SA"/>
      </w:rPr>
    </w:lvl>
    <w:lvl w:ilvl="1" w:tplc="70A4B4B2">
      <w:numFmt w:val="bullet"/>
      <w:lvlText w:val="•"/>
      <w:lvlJc w:val="left"/>
      <w:pPr>
        <w:ind w:left="1052" w:hanging="360"/>
      </w:pPr>
      <w:rPr>
        <w:rFonts w:hint="default"/>
        <w:lang w:val="en-US" w:eastAsia="en-US" w:bidi="ar-SA"/>
      </w:rPr>
    </w:lvl>
    <w:lvl w:ilvl="2" w:tplc="C2CCC118">
      <w:numFmt w:val="bullet"/>
      <w:lvlText w:val="•"/>
      <w:lvlJc w:val="left"/>
      <w:pPr>
        <w:ind w:left="1684" w:hanging="360"/>
      </w:pPr>
      <w:rPr>
        <w:rFonts w:hint="default"/>
        <w:lang w:val="en-US" w:eastAsia="en-US" w:bidi="ar-SA"/>
      </w:rPr>
    </w:lvl>
    <w:lvl w:ilvl="3" w:tplc="5D8073D6">
      <w:numFmt w:val="bullet"/>
      <w:lvlText w:val="•"/>
      <w:lvlJc w:val="left"/>
      <w:pPr>
        <w:ind w:left="2316" w:hanging="360"/>
      </w:pPr>
      <w:rPr>
        <w:rFonts w:hint="default"/>
        <w:lang w:val="en-US" w:eastAsia="en-US" w:bidi="ar-SA"/>
      </w:rPr>
    </w:lvl>
    <w:lvl w:ilvl="4" w:tplc="7E144162">
      <w:numFmt w:val="bullet"/>
      <w:lvlText w:val="•"/>
      <w:lvlJc w:val="left"/>
      <w:pPr>
        <w:ind w:left="2948" w:hanging="360"/>
      </w:pPr>
      <w:rPr>
        <w:rFonts w:hint="default"/>
        <w:lang w:val="en-US" w:eastAsia="en-US" w:bidi="ar-SA"/>
      </w:rPr>
    </w:lvl>
    <w:lvl w:ilvl="5" w:tplc="A492E336">
      <w:numFmt w:val="bullet"/>
      <w:lvlText w:val="•"/>
      <w:lvlJc w:val="left"/>
      <w:pPr>
        <w:ind w:left="3580" w:hanging="360"/>
      </w:pPr>
      <w:rPr>
        <w:rFonts w:hint="default"/>
        <w:lang w:val="en-US" w:eastAsia="en-US" w:bidi="ar-SA"/>
      </w:rPr>
    </w:lvl>
    <w:lvl w:ilvl="6" w:tplc="14427952">
      <w:numFmt w:val="bullet"/>
      <w:lvlText w:val="•"/>
      <w:lvlJc w:val="left"/>
      <w:pPr>
        <w:ind w:left="4212" w:hanging="360"/>
      </w:pPr>
      <w:rPr>
        <w:rFonts w:hint="default"/>
        <w:lang w:val="en-US" w:eastAsia="en-US" w:bidi="ar-SA"/>
      </w:rPr>
    </w:lvl>
    <w:lvl w:ilvl="7" w:tplc="D61A4370">
      <w:numFmt w:val="bullet"/>
      <w:lvlText w:val="•"/>
      <w:lvlJc w:val="left"/>
      <w:pPr>
        <w:ind w:left="4844" w:hanging="360"/>
      </w:pPr>
      <w:rPr>
        <w:rFonts w:hint="default"/>
        <w:lang w:val="en-US" w:eastAsia="en-US" w:bidi="ar-SA"/>
      </w:rPr>
    </w:lvl>
    <w:lvl w:ilvl="8" w:tplc="92DA52C8">
      <w:numFmt w:val="bullet"/>
      <w:lvlText w:val="•"/>
      <w:lvlJc w:val="left"/>
      <w:pPr>
        <w:ind w:left="5476" w:hanging="360"/>
      </w:pPr>
      <w:rPr>
        <w:rFonts w:hint="default"/>
        <w:lang w:val="en-US" w:eastAsia="en-US" w:bidi="ar-SA"/>
      </w:rPr>
    </w:lvl>
  </w:abstractNum>
  <w:abstractNum w:abstractNumId="2" w15:restartNumberingAfterBreak="0">
    <w:nsid w:val="11161F0B"/>
    <w:multiLevelType w:val="hybridMultilevel"/>
    <w:tmpl w:val="4C34C766"/>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3" w15:restartNumberingAfterBreak="0">
    <w:nsid w:val="13487368"/>
    <w:multiLevelType w:val="hybridMultilevel"/>
    <w:tmpl w:val="A6685006"/>
    <w:lvl w:ilvl="0" w:tplc="72C0A95C">
      <w:start w:val="1"/>
      <w:numFmt w:val="decimal"/>
      <w:lvlText w:val="%1."/>
      <w:lvlJc w:val="left"/>
      <w:pPr>
        <w:ind w:left="528" w:hanging="361"/>
      </w:pPr>
      <w:rPr>
        <w:rFonts w:hint="default"/>
        <w:w w:val="100"/>
        <w:lang w:val="en-US" w:eastAsia="en-US" w:bidi="ar-SA"/>
      </w:rPr>
    </w:lvl>
    <w:lvl w:ilvl="1" w:tplc="C3C2643C">
      <w:numFmt w:val="bullet"/>
      <w:lvlText w:val="•"/>
      <w:lvlJc w:val="left"/>
      <w:pPr>
        <w:ind w:left="1428" w:hanging="361"/>
      </w:pPr>
      <w:rPr>
        <w:rFonts w:hint="default"/>
        <w:lang w:val="en-US" w:eastAsia="en-US" w:bidi="ar-SA"/>
      </w:rPr>
    </w:lvl>
    <w:lvl w:ilvl="2" w:tplc="B2E45F3A">
      <w:numFmt w:val="bullet"/>
      <w:lvlText w:val="•"/>
      <w:lvlJc w:val="left"/>
      <w:pPr>
        <w:ind w:left="2336" w:hanging="361"/>
      </w:pPr>
      <w:rPr>
        <w:rFonts w:hint="default"/>
        <w:lang w:val="en-US" w:eastAsia="en-US" w:bidi="ar-SA"/>
      </w:rPr>
    </w:lvl>
    <w:lvl w:ilvl="3" w:tplc="9F0C2048">
      <w:numFmt w:val="bullet"/>
      <w:lvlText w:val="•"/>
      <w:lvlJc w:val="left"/>
      <w:pPr>
        <w:ind w:left="3244" w:hanging="361"/>
      </w:pPr>
      <w:rPr>
        <w:rFonts w:hint="default"/>
        <w:lang w:val="en-US" w:eastAsia="en-US" w:bidi="ar-SA"/>
      </w:rPr>
    </w:lvl>
    <w:lvl w:ilvl="4" w:tplc="E5F2128C">
      <w:numFmt w:val="bullet"/>
      <w:lvlText w:val="•"/>
      <w:lvlJc w:val="left"/>
      <w:pPr>
        <w:ind w:left="4152" w:hanging="361"/>
      </w:pPr>
      <w:rPr>
        <w:rFonts w:hint="default"/>
        <w:lang w:val="en-US" w:eastAsia="en-US" w:bidi="ar-SA"/>
      </w:rPr>
    </w:lvl>
    <w:lvl w:ilvl="5" w:tplc="0A06F390">
      <w:numFmt w:val="bullet"/>
      <w:lvlText w:val="•"/>
      <w:lvlJc w:val="left"/>
      <w:pPr>
        <w:ind w:left="5060" w:hanging="361"/>
      </w:pPr>
      <w:rPr>
        <w:rFonts w:hint="default"/>
        <w:lang w:val="en-US" w:eastAsia="en-US" w:bidi="ar-SA"/>
      </w:rPr>
    </w:lvl>
    <w:lvl w:ilvl="6" w:tplc="8B829FCE">
      <w:numFmt w:val="bullet"/>
      <w:lvlText w:val="•"/>
      <w:lvlJc w:val="left"/>
      <w:pPr>
        <w:ind w:left="5968" w:hanging="361"/>
      </w:pPr>
      <w:rPr>
        <w:rFonts w:hint="default"/>
        <w:lang w:val="en-US" w:eastAsia="en-US" w:bidi="ar-SA"/>
      </w:rPr>
    </w:lvl>
    <w:lvl w:ilvl="7" w:tplc="37E0FA48">
      <w:numFmt w:val="bullet"/>
      <w:lvlText w:val="•"/>
      <w:lvlJc w:val="left"/>
      <w:pPr>
        <w:ind w:left="6876" w:hanging="361"/>
      </w:pPr>
      <w:rPr>
        <w:rFonts w:hint="default"/>
        <w:lang w:val="en-US" w:eastAsia="en-US" w:bidi="ar-SA"/>
      </w:rPr>
    </w:lvl>
    <w:lvl w:ilvl="8" w:tplc="32EAB674">
      <w:numFmt w:val="bullet"/>
      <w:lvlText w:val="•"/>
      <w:lvlJc w:val="left"/>
      <w:pPr>
        <w:ind w:left="7784" w:hanging="361"/>
      </w:pPr>
      <w:rPr>
        <w:rFonts w:hint="default"/>
        <w:lang w:val="en-US" w:eastAsia="en-US" w:bidi="ar-SA"/>
      </w:rPr>
    </w:lvl>
  </w:abstractNum>
  <w:abstractNum w:abstractNumId="4" w15:restartNumberingAfterBreak="0">
    <w:nsid w:val="15865D1A"/>
    <w:multiLevelType w:val="hybridMultilevel"/>
    <w:tmpl w:val="F8962696"/>
    <w:lvl w:ilvl="0" w:tplc="C40A5AF6">
      <w:start w:val="1"/>
      <w:numFmt w:val="decimal"/>
      <w:lvlText w:val="%1."/>
      <w:lvlJc w:val="left"/>
      <w:pPr>
        <w:ind w:left="410" w:hanging="360"/>
      </w:pPr>
      <w:rPr>
        <w:rFonts w:ascii="Calibri" w:eastAsia="Calibri" w:hAnsi="Calibri" w:cs="Calibri" w:hint="default"/>
        <w:b w:val="0"/>
        <w:bCs w:val="0"/>
        <w:i w:val="0"/>
        <w:iCs w:val="0"/>
        <w:w w:val="100"/>
        <w:sz w:val="24"/>
        <w:szCs w:val="24"/>
        <w:lang w:val="en-US" w:eastAsia="en-US" w:bidi="ar-SA"/>
      </w:rPr>
    </w:lvl>
    <w:lvl w:ilvl="1" w:tplc="FAA89084">
      <w:numFmt w:val="bullet"/>
      <w:lvlText w:val="•"/>
      <w:lvlJc w:val="left"/>
      <w:pPr>
        <w:ind w:left="1052" w:hanging="360"/>
      </w:pPr>
      <w:rPr>
        <w:rFonts w:hint="default"/>
        <w:lang w:val="en-US" w:eastAsia="en-US" w:bidi="ar-SA"/>
      </w:rPr>
    </w:lvl>
    <w:lvl w:ilvl="2" w:tplc="862236B0">
      <w:numFmt w:val="bullet"/>
      <w:lvlText w:val="•"/>
      <w:lvlJc w:val="left"/>
      <w:pPr>
        <w:ind w:left="1684" w:hanging="360"/>
      </w:pPr>
      <w:rPr>
        <w:rFonts w:hint="default"/>
        <w:lang w:val="en-US" w:eastAsia="en-US" w:bidi="ar-SA"/>
      </w:rPr>
    </w:lvl>
    <w:lvl w:ilvl="3" w:tplc="62B66C0C">
      <w:numFmt w:val="bullet"/>
      <w:lvlText w:val="•"/>
      <w:lvlJc w:val="left"/>
      <w:pPr>
        <w:ind w:left="2316" w:hanging="360"/>
      </w:pPr>
      <w:rPr>
        <w:rFonts w:hint="default"/>
        <w:lang w:val="en-US" w:eastAsia="en-US" w:bidi="ar-SA"/>
      </w:rPr>
    </w:lvl>
    <w:lvl w:ilvl="4" w:tplc="7E982406">
      <w:numFmt w:val="bullet"/>
      <w:lvlText w:val="•"/>
      <w:lvlJc w:val="left"/>
      <w:pPr>
        <w:ind w:left="2948" w:hanging="360"/>
      </w:pPr>
      <w:rPr>
        <w:rFonts w:hint="default"/>
        <w:lang w:val="en-US" w:eastAsia="en-US" w:bidi="ar-SA"/>
      </w:rPr>
    </w:lvl>
    <w:lvl w:ilvl="5" w:tplc="69320656">
      <w:numFmt w:val="bullet"/>
      <w:lvlText w:val="•"/>
      <w:lvlJc w:val="left"/>
      <w:pPr>
        <w:ind w:left="3580" w:hanging="360"/>
      </w:pPr>
      <w:rPr>
        <w:rFonts w:hint="default"/>
        <w:lang w:val="en-US" w:eastAsia="en-US" w:bidi="ar-SA"/>
      </w:rPr>
    </w:lvl>
    <w:lvl w:ilvl="6" w:tplc="6BA2A156">
      <w:numFmt w:val="bullet"/>
      <w:lvlText w:val="•"/>
      <w:lvlJc w:val="left"/>
      <w:pPr>
        <w:ind w:left="4212" w:hanging="360"/>
      </w:pPr>
      <w:rPr>
        <w:rFonts w:hint="default"/>
        <w:lang w:val="en-US" w:eastAsia="en-US" w:bidi="ar-SA"/>
      </w:rPr>
    </w:lvl>
    <w:lvl w:ilvl="7" w:tplc="FA5C1F44">
      <w:numFmt w:val="bullet"/>
      <w:lvlText w:val="•"/>
      <w:lvlJc w:val="left"/>
      <w:pPr>
        <w:ind w:left="4844" w:hanging="360"/>
      </w:pPr>
      <w:rPr>
        <w:rFonts w:hint="default"/>
        <w:lang w:val="en-US" w:eastAsia="en-US" w:bidi="ar-SA"/>
      </w:rPr>
    </w:lvl>
    <w:lvl w:ilvl="8" w:tplc="D3C25288">
      <w:numFmt w:val="bullet"/>
      <w:lvlText w:val="•"/>
      <w:lvlJc w:val="left"/>
      <w:pPr>
        <w:ind w:left="5476" w:hanging="360"/>
      </w:pPr>
      <w:rPr>
        <w:rFonts w:hint="default"/>
        <w:lang w:val="en-US" w:eastAsia="en-US" w:bidi="ar-SA"/>
      </w:rPr>
    </w:lvl>
  </w:abstractNum>
  <w:abstractNum w:abstractNumId="5" w15:restartNumberingAfterBreak="0">
    <w:nsid w:val="25EE4901"/>
    <w:multiLevelType w:val="hybridMultilevel"/>
    <w:tmpl w:val="202473CE"/>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6" w15:restartNumberingAfterBreak="0">
    <w:nsid w:val="3D2C0B78"/>
    <w:multiLevelType w:val="hybridMultilevel"/>
    <w:tmpl w:val="46A6D010"/>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7" w15:restartNumberingAfterBreak="0">
    <w:nsid w:val="47775C11"/>
    <w:multiLevelType w:val="hybridMultilevel"/>
    <w:tmpl w:val="665676B4"/>
    <w:lvl w:ilvl="0" w:tplc="6D40A396">
      <w:start w:val="1"/>
      <w:numFmt w:val="decimal"/>
      <w:lvlText w:val="%1."/>
      <w:lvlJc w:val="left"/>
      <w:pPr>
        <w:ind w:left="503" w:hanging="361"/>
      </w:pPr>
      <w:rPr>
        <w:rFonts w:hint="default"/>
        <w:b/>
        <w:w w:val="100"/>
        <w:sz w:val="22"/>
        <w:szCs w:val="22"/>
        <w:lang w:val="en-US" w:eastAsia="en-US" w:bidi="ar-SA"/>
      </w:rPr>
    </w:lvl>
    <w:lvl w:ilvl="1" w:tplc="C3C2643C">
      <w:numFmt w:val="bullet"/>
      <w:lvlText w:val="•"/>
      <w:lvlJc w:val="left"/>
      <w:pPr>
        <w:ind w:left="1428" w:hanging="361"/>
      </w:pPr>
      <w:rPr>
        <w:rFonts w:hint="default"/>
        <w:lang w:val="en-US" w:eastAsia="en-US" w:bidi="ar-SA"/>
      </w:rPr>
    </w:lvl>
    <w:lvl w:ilvl="2" w:tplc="B2E45F3A">
      <w:numFmt w:val="bullet"/>
      <w:lvlText w:val="•"/>
      <w:lvlJc w:val="left"/>
      <w:pPr>
        <w:ind w:left="2336" w:hanging="361"/>
      </w:pPr>
      <w:rPr>
        <w:rFonts w:hint="default"/>
        <w:lang w:val="en-US" w:eastAsia="en-US" w:bidi="ar-SA"/>
      </w:rPr>
    </w:lvl>
    <w:lvl w:ilvl="3" w:tplc="9F0C2048">
      <w:numFmt w:val="bullet"/>
      <w:lvlText w:val="•"/>
      <w:lvlJc w:val="left"/>
      <w:pPr>
        <w:ind w:left="3244" w:hanging="361"/>
      </w:pPr>
      <w:rPr>
        <w:rFonts w:hint="default"/>
        <w:lang w:val="en-US" w:eastAsia="en-US" w:bidi="ar-SA"/>
      </w:rPr>
    </w:lvl>
    <w:lvl w:ilvl="4" w:tplc="E5F2128C">
      <w:numFmt w:val="bullet"/>
      <w:lvlText w:val="•"/>
      <w:lvlJc w:val="left"/>
      <w:pPr>
        <w:ind w:left="4152" w:hanging="361"/>
      </w:pPr>
      <w:rPr>
        <w:rFonts w:hint="default"/>
        <w:lang w:val="en-US" w:eastAsia="en-US" w:bidi="ar-SA"/>
      </w:rPr>
    </w:lvl>
    <w:lvl w:ilvl="5" w:tplc="0A06F390">
      <w:numFmt w:val="bullet"/>
      <w:lvlText w:val="•"/>
      <w:lvlJc w:val="left"/>
      <w:pPr>
        <w:ind w:left="5060" w:hanging="361"/>
      </w:pPr>
      <w:rPr>
        <w:rFonts w:hint="default"/>
        <w:lang w:val="en-US" w:eastAsia="en-US" w:bidi="ar-SA"/>
      </w:rPr>
    </w:lvl>
    <w:lvl w:ilvl="6" w:tplc="8B829FCE">
      <w:numFmt w:val="bullet"/>
      <w:lvlText w:val="•"/>
      <w:lvlJc w:val="left"/>
      <w:pPr>
        <w:ind w:left="5968" w:hanging="361"/>
      </w:pPr>
      <w:rPr>
        <w:rFonts w:hint="default"/>
        <w:lang w:val="en-US" w:eastAsia="en-US" w:bidi="ar-SA"/>
      </w:rPr>
    </w:lvl>
    <w:lvl w:ilvl="7" w:tplc="37E0FA48">
      <w:numFmt w:val="bullet"/>
      <w:lvlText w:val="•"/>
      <w:lvlJc w:val="left"/>
      <w:pPr>
        <w:ind w:left="6876" w:hanging="361"/>
      </w:pPr>
      <w:rPr>
        <w:rFonts w:hint="default"/>
        <w:lang w:val="en-US" w:eastAsia="en-US" w:bidi="ar-SA"/>
      </w:rPr>
    </w:lvl>
    <w:lvl w:ilvl="8" w:tplc="32EAB674">
      <w:numFmt w:val="bullet"/>
      <w:lvlText w:val="•"/>
      <w:lvlJc w:val="left"/>
      <w:pPr>
        <w:ind w:left="7784" w:hanging="361"/>
      </w:pPr>
      <w:rPr>
        <w:rFonts w:hint="default"/>
        <w:lang w:val="en-US" w:eastAsia="en-US" w:bidi="ar-SA"/>
      </w:rPr>
    </w:lvl>
  </w:abstractNum>
  <w:abstractNum w:abstractNumId="8" w15:restartNumberingAfterBreak="0">
    <w:nsid w:val="7B360DA0"/>
    <w:multiLevelType w:val="hybridMultilevel"/>
    <w:tmpl w:val="AE1ACB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2C2348"/>
    <w:multiLevelType w:val="hybridMultilevel"/>
    <w:tmpl w:val="83AE2F60"/>
    <w:lvl w:ilvl="0" w:tplc="ECD4007C">
      <w:start w:val="7"/>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EF9A9782">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CE98391A">
      <w:numFmt w:val="bullet"/>
      <w:lvlText w:val="•"/>
      <w:lvlJc w:val="left"/>
      <w:pPr>
        <w:ind w:left="2453" w:hanging="360"/>
      </w:pPr>
      <w:rPr>
        <w:rFonts w:hint="default"/>
        <w:lang w:val="en-US" w:eastAsia="en-US" w:bidi="ar-SA"/>
      </w:rPr>
    </w:lvl>
    <w:lvl w:ilvl="3" w:tplc="04CAF2FA">
      <w:numFmt w:val="bullet"/>
      <w:lvlText w:val="•"/>
      <w:lvlJc w:val="left"/>
      <w:pPr>
        <w:ind w:left="3346" w:hanging="360"/>
      </w:pPr>
      <w:rPr>
        <w:rFonts w:hint="default"/>
        <w:lang w:val="en-US" w:eastAsia="en-US" w:bidi="ar-SA"/>
      </w:rPr>
    </w:lvl>
    <w:lvl w:ilvl="4" w:tplc="21482BB4">
      <w:numFmt w:val="bullet"/>
      <w:lvlText w:val="•"/>
      <w:lvlJc w:val="left"/>
      <w:pPr>
        <w:ind w:left="4240" w:hanging="360"/>
      </w:pPr>
      <w:rPr>
        <w:rFonts w:hint="default"/>
        <w:lang w:val="en-US" w:eastAsia="en-US" w:bidi="ar-SA"/>
      </w:rPr>
    </w:lvl>
    <w:lvl w:ilvl="5" w:tplc="1D92DCE0">
      <w:numFmt w:val="bullet"/>
      <w:lvlText w:val="•"/>
      <w:lvlJc w:val="left"/>
      <w:pPr>
        <w:ind w:left="5133" w:hanging="360"/>
      </w:pPr>
      <w:rPr>
        <w:rFonts w:hint="default"/>
        <w:lang w:val="en-US" w:eastAsia="en-US" w:bidi="ar-SA"/>
      </w:rPr>
    </w:lvl>
    <w:lvl w:ilvl="6" w:tplc="1AD0DF38">
      <w:numFmt w:val="bullet"/>
      <w:lvlText w:val="•"/>
      <w:lvlJc w:val="left"/>
      <w:pPr>
        <w:ind w:left="6026" w:hanging="360"/>
      </w:pPr>
      <w:rPr>
        <w:rFonts w:hint="default"/>
        <w:lang w:val="en-US" w:eastAsia="en-US" w:bidi="ar-SA"/>
      </w:rPr>
    </w:lvl>
    <w:lvl w:ilvl="7" w:tplc="E938BEE0">
      <w:numFmt w:val="bullet"/>
      <w:lvlText w:val="•"/>
      <w:lvlJc w:val="left"/>
      <w:pPr>
        <w:ind w:left="6920" w:hanging="360"/>
      </w:pPr>
      <w:rPr>
        <w:rFonts w:hint="default"/>
        <w:lang w:val="en-US" w:eastAsia="en-US" w:bidi="ar-SA"/>
      </w:rPr>
    </w:lvl>
    <w:lvl w:ilvl="8" w:tplc="3C329FEE">
      <w:numFmt w:val="bullet"/>
      <w:lvlText w:val="•"/>
      <w:lvlJc w:val="left"/>
      <w:pPr>
        <w:ind w:left="7813" w:hanging="360"/>
      </w:pPr>
      <w:rPr>
        <w:rFonts w:hint="default"/>
        <w:lang w:val="en-US" w:eastAsia="en-US" w:bidi="ar-SA"/>
      </w:rPr>
    </w:lvl>
  </w:abstractNum>
  <w:num w:numId="1">
    <w:abstractNumId w:val="7"/>
  </w:num>
  <w:num w:numId="2">
    <w:abstractNumId w:val="9"/>
  </w:num>
  <w:num w:numId="3">
    <w:abstractNumId w:val="1"/>
  </w:num>
  <w:num w:numId="4">
    <w:abstractNumId w:val="4"/>
  </w:num>
  <w:num w:numId="5">
    <w:abstractNumId w:val="3"/>
  </w:num>
  <w:num w:numId="6">
    <w:abstractNumId w:val="2"/>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FE"/>
    <w:rsid w:val="000135F9"/>
    <w:rsid w:val="000246D9"/>
    <w:rsid w:val="00067E3A"/>
    <w:rsid w:val="000969FF"/>
    <w:rsid w:val="000B0F52"/>
    <w:rsid w:val="000D6A36"/>
    <w:rsid w:val="00190915"/>
    <w:rsid w:val="001935B1"/>
    <w:rsid w:val="001C68F9"/>
    <w:rsid w:val="001C7462"/>
    <w:rsid w:val="001D038D"/>
    <w:rsid w:val="00253A97"/>
    <w:rsid w:val="002A71FC"/>
    <w:rsid w:val="002E00DC"/>
    <w:rsid w:val="002E23FE"/>
    <w:rsid w:val="002E445D"/>
    <w:rsid w:val="00312765"/>
    <w:rsid w:val="00353116"/>
    <w:rsid w:val="003F6D62"/>
    <w:rsid w:val="004232B7"/>
    <w:rsid w:val="00452207"/>
    <w:rsid w:val="0050203C"/>
    <w:rsid w:val="00513E52"/>
    <w:rsid w:val="0051499D"/>
    <w:rsid w:val="00523924"/>
    <w:rsid w:val="0054717F"/>
    <w:rsid w:val="005D4B39"/>
    <w:rsid w:val="005F1055"/>
    <w:rsid w:val="005F4B0E"/>
    <w:rsid w:val="00645E1F"/>
    <w:rsid w:val="006B7550"/>
    <w:rsid w:val="0070185E"/>
    <w:rsid w:val="007119F6"/>
    <w:rsid w:val="00740560"/>
    <w:rsid w:val="00771D65"/>
    <w:rsid w:val="007B12DE"/>
    <w:rsid w:val="007B52B8"/>
    <w:rsid w:val="007E144A"/>
    <w:rsid w:val="0084664D"/>
    <w:rsid w:val="00873A19"/>
    <w:rsid w:val="008B1629"/>
    <w:rsid w:val="008C7360"/>
    <w:rsid w:val="009508B9"/>
    <w:rsid w:val="009604C3"/>
    <w:rsid w:val="00965A1B"/>
    <w:rsid w:val="00A032F6"/>
    <w:rsid w:val="00A17708"/>
    <w:rsid w:val="00A2363D"/>
    <w:rsid w:val="00A44D30"/>
    <w:rsid w:val="00AD3DDB"/>
    <w:rsid w:val="00AD4766"/>
    <w:rsid w:val="00B25D0A"/>
    <w:rsid w:val="00B35270"/>
    <w:rsid w:val="00B42043"/>
    <w:rsid w:val="00B62ABA"/>
    <w:rsid w:val="00B6578A"/>
    <w:rsid w:val="00B76315"/>
    <w:rsid w:val="00B85886"/>
    <w:rsid w:val="00BC00F9"/>
    <w:rsid w:val="00BC645B"/>
    <w:rsid w:val="00C11F82"/>
    <w:rsid w:val="00C45780"/>
    <w:rsid w:val="00C61E85"/>
    <w:rsid w:val="00CA584C"/>
    <w:rsid w:val="00CD4F63"/>
    <w:rsid w:val="00CF4F4E"/>
    <w:rsid w:val="00CF52B1"/>
    <w:rsid w:val="00D466C1"/>
    <w:rsid w:val="00D514A2"/>
    <w:rsid w:val="00D521A9"/>
    <w:rsid w:val="00D65DF3"/>
    <w:rsid w:val="00DA6DFF"/>
    <w:rsid w:val="00DB17C9"/>
    <w:rsid w:val="00DC262C"/>
    <w:rsid w:val="00E076B2"/>
    <w:rsid w:val="00E35BC8"/>
    <w:rsid w:val="00E66E18"/>
    <w:rsid w:val="00EA1434"/>
    <w:rsid w:val="00EB424A"/>
    <w:rsid w:val="00EC1282"/>
    <w:rsid w:val="00EE0B80"/>
    <w:rsid w:val="00EE75CD"/>
    <w:rsid w:val="00EF67F9"/>
    <w:rsid w:val="00F2679F"/>
    <w:rsid w:val="00F80F99"/>
    <w:rsid w:val="00FC6AD6"/>
    <w:rsid w:val="00FC789A"/>
    <w:rsid w:val="00FF3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4802"/>
  <w15:chartTrackingRefBased/>
  <w15:docId w15:val="{8160BA57-9E36-4B18-83BD-D43ACB57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FE"/>
    <w:pPr>
      <w:widowControl w:val="0"/>
      <w:autoSpaceDE w:val="0"/>
      <w:autoSpaceDN w:val="0"/>
      <w:spacing w:after="0" w:line="240" w:lineRule="auto"/>
    </w:pPr>
    <w:rPr>
      <w:rFonts w:ascii="Calibri" w:eastAsia="Calibri" w:hAnsi="Calibri" w:cs="Calibri"/>
      <w:lang w:val="en-US"/>
    </w:rPr>
  </w:style>
  <w:style w:type="paragraph" w:styleId="Heading5">
    <w:name w:val="heading 5"/>
    <w:basedOn w:val="Normal"/>
    <w:link w:val="Heading5Char"/>
    <w:uiPriority w:val="9"/>
    <w:unhideWhenUsed/>
    <w:qFormat/>
    <w:rsid w:val="002E23FE"/>
    <w:pPr>
      <w:spacing w:before="86"/>
      <w:ind w:left="744"/>
      <w:outlineLvl w:val="4"/>
    </w:pPr>
    <w:rPr>
      <w:b/>
      <w:bCs/>
      <w:sz w:val="24"/>
      <w:szCs w:val="24"/>
    </w:rPr>
  </w:style>
  <w:style w:type="paragraph" w:styleId="Heading6">
    <w:name w:val="heading 6"/>
    <w:basedOn w:val="Normal"/>
    <w:link w:val="Heading6Char"/>
    <w:uiPriority w:val="9"/>
    <w:unhideWhenUsed/>
    <w:qFormat/>
    <w:rsid w:val="002E23FE"/>
    <w:pPr>
      <w:ind w:left="744"/>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E23FE"/>
    <w:rPr>
      <w:rFonts w:ascii="Calibri" w:eastAsia="Calibri" w:hAnsi="Calibri" w:cs="Calibri"/>
      <w:b/>
      <w:bCs/>
      <w:sz w:val="24"/>
      <w:szCs w:val="24"/>
      <w:lang w:val="en-US"/>
    </w:rPr>
  </w:style>
  <w:style w:type="character" w:customStyle="1" w:styleId="Heading6Char">
    <w:name w:val="Heading 6 Char"/>
    <w:basedOn w:val="DefaultParagraphFont"/>
    <w:link w:val="Heading6"/>
    <w:uiPriority w:val="9"/>
    <w:rsid w:val="002E23FE"/>
    <w:rPr>
      <w:rFonts w:ascii="Calibri" w:eastAsia="Calibri" w:hAnsi="Calibri" w:cs="Calibri"/>
      <w:b/>
      <w:bCs/>
      <w:sz w:val="24"/>
      <w:szCs w:val="24"/>
      <w:lang w:val="en-US"/>
    </w:rPr>
  </w:style>
  <w:style w:type="paragraph" w:styleId="BodyText">
    <w:name w:val="Body Text"/>
    <w:basedOn w:val="Normal"/>
    <w:link w:val="BodyTextChar"/>
    <w:uiPriority w:val="1"/>
    <w:qFormat/>
    <w:rsid w:val="002E23FE"/>
    <w:rPr>
      <w:sz w:val="24"/>
      <w:szCs w:val="24"/>
    </w:rPr>
  </w:style>
  <w:style w:type="character" w:customStyle="1" w:styleId="BodyTextChar">
    <w:name w:val="Body Text Char"/>
    <w:basedOn w:val="DefaultParagraphFont"/>
    <w:link w:val="BodyText"/>
    <w:uiPriority w:val="1"/>
    <w:rsid w:val="002E23FE"/>
    <w:rPr>
      <w:rFonts w:ascii="Calibri" w:eastAsia="Calibri" w:hAnsi="Calibri" w:cs="Calibri"/>
      <w:sz w:val="24"/>
      <w:szCs w:val="24"/>
      <w:lang w:val="en-US"/>
    </w:rPr>
  </w:style>
  <w:style w:type="paragraph" w:styleId="ListParagraph">
    <w:name w:val="List Paragraph"/>
    <w:basedOn w:val="Normal"/>
    <w:link w:val="ListParagraphChar"/>
    <w:qFormat/>
    <w:rsid w:val="002E23FE"/>
    <w:pPr>
      <w:ind w:left="528" w:hanging="361"/>
    </w:pPr>
  </w:style>
  <w:style w:type="paragraph" w:customStyle="1" w:styleId="TableParagraph">
    <w:name w:val="Table Paragraph"/>
    <w:basedOn w:val="Normal"/>
    <w:uiPriority w:val="1"/>
    <w:qFormat/>
    <w:rsid w:val="002E23FE"/>
  </w:style>
  <w:style w:type="paragraph" w:styleId="NormalWeb">
    <w:name w:val="Normal (Web)"/>
    <w:basedOn w:val="Normal"/>
    <w:uiPriority w:val="99"/>
    <w:semiHidden/>
    <w:unhideWhenUsed/>
    <w:rsid w:val="002E23FE"/>
    <w:pPr>
      <w:widowControl/>
      <w:autoSpaceDE/>
      <w:autoSpaceDN/>
      <w:spacing w:before="100" w:beforeAutospacing="1" w:after="100" w:afterAutospacing="1"/>
    </w:pPr>
    <w:rPr>
      <w:rFonts w:ascii="Times New Roman" w:eastAsiaTheme="minorEastAsia" w:hAnsi="Times New Roman" w:cs="Times New Roman"/>
      <w:sz w:val="24"/>
      <w:szCs w:val="24"/>
      <w:lang w:val="en-CA" w:eastAsia="en-CA"/>
    </w:rPr>
  </w:style>
  <w:style w:type="paragraph" w:styleId="Header">
    <w:name w:val="header"/>
    <w:basedOn w:val="Normal"/>
    <w:link w:val="HeaderChar"/>
    <w:uiPriority w:val="99"/>
    <w:unhideWhenUsed/>
    <w:rsid w:val="005D4B39"/>
    <w:pPr>
      <w:tabs>
        <w:tab w:val="center" w:pos="4680"/>
        <w:tab w:val="right" w:pos="9360"/>
      </w:tabs>
    </w:pPr>
  </w:style>
  <w:style w:type="character" w:customStyle="1" w:styleId="HeaderChar">
    <w:name w:val="Header Char"/>
    <w:basedOn w:val="DefaultParagraphFont"/>
    <w:link w:val="Header"/>
    <w:uiPriority w:val="99"/>
    <w:rsid w:val="005D4B39"/>
    <w:rPr>
      <w:rFonts w:ascii="Calibri" w:eastAsia="Calibri" w:hAnsi="Calibri" w:cs="Calibri"/>
      <w:lang w:val="en-US"/>
    </w:rPr>
  </w:style>
  <w:style w:type="paragraph" w:styleId="Footer">
    <w:name w:val="footer"/>
    <w:basedOn w:val="Normal"/>
    <w:link w:val="FooterChar"/>
    <w:uiPriority w:val="99"/>
    <w:unhideWhenUsed/>
    <w:rsid w:val="005D4B39"/>
    <w:pPr>
      <w:tabs>
        <w:tab w:val="center" w:pos="4680"/>
        <w:tab w:val="right" w:pos="9360"/>
      </w:tabs>
    </w:pPr>
  </w:style>
  <w:style w:type="character" w:customStyle="1" w:styleId="FooterChar">
    <w:name w:val="Footer Char"/>
    <w:basedOn w:val="DefaultParagraphFont"/>
    <w:link w:val="Footer"/>
    <w:uiPriority w:val="99"/>
    <w:rsid w:val="005D4B39"/>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84664D"/>
    <w:pPr>
      <w:spacing w:after="120" w:line="480" w:lineRule="auto"/>
      <w:ind w:left="283"/>
    </w:pPr>
  </w:style>
  <w:style w:type="character" w:customStyle="1" w:styleId="BodyTextIndent2Char">
    <w:name w:val="Body Text Indent 2 Char"/>
    <w:basedOn w:val="DefaultParagraphFont"/>
    <w:link w:val="BodyTextIndent2"/>
    <w:uiPriority w:val="99"/>
    <w:semiHidden/>
    <w:rsid w:val="0084664D"/>
    <w:rPr>
      <w:rFonts w:ascii="Calibri" w:eastAsia="Calibri" w:hAnsi="Calibri" w:cs="Calibri"/>
      <w:lang w:val="en-US"/>
    </w:rPr>
  </w:style>
  <w:style w:type="character" w:customStyle="1" w:styleId="ListParagraphChar">
    <w:name w:val="List Paragraph Char"/>
    <w:basedOn w:val="DefaultParagraphFont"/>
    <w:link w:val="ListParagraph"/>
    <w:rsid w:val="0084664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a861b3-c098-4d0d-ac2f-21d2d9cb6f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6607EE175FA4BA98B754DB8B8C8FF" ma:contentTypeVersion="18" ma:contentTypeDescription="Create a new document." ma:contentTypeScope="" ma:versionID="cb3d92a96298dc6236418d1fc65a75b3">
  <xsd:schema xmlns:xsd="http://www.w3.org/2001/XMLSchema" xmlns:xs="http://www.w3.org/2001/XMLSchema" xmlns:p="http://schemas.microsoft.com/office/2006/metadata/properties" xmlns:ns3="30a861b3-c098-4d0d-ac2f-21d2d9cb6f0b" xmlns:ns4="d3ba62d0-7c02-433d-a2da-d5a99ac72943" targetNamespace="http://schemas.microsoft.com/office/2006/metadata/properties" ma:root="true" ma:fieldsID="04597441fb73676a588e215c116f8c07" ns3:_="" ns4:_="">
    <xsd:import namespace="30a861b3-c098-4d0d-ac2f-21d2d9cb6f0b"/>
    <xsd:import namespace="d3ba62d0-7c02-433d-a2da-d5a99ac729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861b3-c098-4d0d-ac2f-21d2d9cb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62d0-7c02-433d-a2da-d5a99ac72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0E91C-4BF5-471B-9248-92D3AD16E6CD}">
  <ds:schemaRefs>
    <ds:schemaRef ds:uri="http://schemas.microsoft.com/office/2006/metadata/properties"/>
    <ds:schemaRef ds:uri="http://www.w3.org/XML/1998/namespace"/>
    <ds:schemaRef ds:uri="30a861b3-c098-4d0d-ac2f-21d2d9cb6f0b"/>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3ba62d0-7c02-433d-a2da-d5a99ac72943"/>
    <ds:schemaRef ds:uri="http://purl.org/dc/dcmitype/"/>
  </ds:schemaRefs>
</ds:datastoreItem>
</file>

<file path=customXml/itemProps2.xml><?xml version="1.0" encoding="utf-8"?>
<ds:datastoreItem xmlns:ds="http://schemas.openxmlformats.org/officeDocument/2006/customXml" ds:itemID="{FE291E4A-8725-4E18-BD24-69B93471D512}">
  <ds:schemaRefs>
    <ds:schemaRef ds:uri="http://schemas.microsoft.com/sharepoint/v3/contenttype/forms"/>
  </ds:schemaRefs>
</ds:datastoreItem>
</file>

<file path=customXml/itemProps3.xml><?xml version="1.0" encoding="utf-8"?>
<ds:datastoreItem xmlns:ds="http://schemas.openxmlformats.org/officeDocument/2006/customXml" ds:itemID="{EF1C76A4-84AD-437F-821D-A563DCBFC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861b3-c098-4d0d-ac2f-21d2d9cb6f0b"/>
    <ds:schemaRef ds:uri="d3ba62d0-7c02-433d-a2da-d5a99ac7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2877</Characters>
  <Application>Microsoft Office Word</Application>
  <DocSecurity>0</DocSecurity>
  <Lines>87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Medlock</dc:creator>
  <cp:keywords/>
  <dc:description/>
  <cp:lastModifiedBy>Crystal Medlock</cp:lastModifiedBy>
  <cp:revision>2</cp:revision>
  <cp:lastPrinted>2024-05-01T16:31:00Z</cp:lastPrinted>
  <dcterms:created xsi:type="dcterms:W3CDTF">2024-07-23T20:35:00Z</dcterms:created>
  <dcterms:modified xsi:type="dcterms:W3CDTF">2024-07-23T20:35:00Z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bacb8b62-a026-4a1f-bc5e-5e78d31f5c23</vt:lpwstr>
  </property>
  <property fmtid="{D5CDD505-2E9C-101B-9397-08002B2CF9AE}" pid="3" name="ContentTypeId">
    <vt:lpwstr>0x010100C0D6607EE175FA4BA98B754DB8B8C8FF</vt:lpwstr>
  </property>
</Properties>
</file>